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F180" w14:textId="77777777" w:rsidR="007C73E3" w:rsidRDefault="0069568A">
      <w:pPr>
        <w:pStyle w:val="Default"/>
        <w:jc w:val="righ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Załącznik Nr 1 do SWZ</w:t>
      </w:r>
    </w:p>
    <w:p w14:paraId="712B97E2" w14:textId="77777777" w:rsidR="007C73E3" w:rsidRDefault="0069568A">
      <w:pPr>
        <w:suppressAutoHyphens w:val="0"/>
        <w:spacing w:after="0"/>
        <w:jc w:val="center"/>
        <w:textAlignment w:val="auto"/>
        <w:rPr>
          <w:rFonts w:ascii="Garamond" w:eastAsia="Times New Roman" w:hAnsi="Garamond"/>
          <w:b/>
          <w:bCs/>
          <w:spacing w:val="-10"/>
          <w:sz w:val="28"/>
          <w:szCs w:val="28"/>
        </w:rPr>
      </w:pPr>
      <w:r>
        <w:rPr>
          <w:rFonts w:ascii="Garamond" w:eastAsia="Times New Roman" w:hAnsi="Garamond"/>
          <w:b/>
          <w:bCs/>
          <w:spacing w:val="-10"/>
          <w:sz w:val="28"/>
          <w:szCs w:val="28"/>
        </w:rPr>
        <w:t>Formularz ofertowy</w:t>
      </w:r>
    </w:p>
    <w:p w14:paraId="306EB7E2" w14:textId="77777777" w:rsidR="007C73E3" w:rsidRDefault="007C73E3">
      <w:pPr>
        <w:suppressAutoHyphens w:val="0"/>
        <w:spacing w:after="0"/>
        <w:textAlignment w:val="auto"/>
        <w:rPr>
          <w:rFonts w:ascii="Garamond" w:eastAsia="Times New Roman" w:hAnsi="Garamond"/>
          <w:sz w:val="20"/>
          <w:szCs w:val="20"/>
          <w:lang w:eastAsia="pl-PL"/>
        </w:rPr>
      </w:pPr>
    </w:p>
    <w:p w14:paraId="22911978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…………………………………………………………………………………………………</w:t>
      </w:r>
    </w:p>
    <w:p w14:paraId="338AC532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Nazwa (firma) wykonawcy / wykonawców wspólnie ubiegających się o udzielenie zamówienia</w:t>
      </w:r>
    </w:p>
    <w:p w14:paraId="6DBBD645" w14:textId="77777777" w:rsidR="007C73E3" w:rsidRDefault="007C73E3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</w:p>
    <w:p w14:paraId="5A17FD5E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…………………………………………………………………………………………………</w:t>
      </w:r>
    </w:p>
    <w:p w14:paraId="655FD2FE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Adres wykonawcy / wykonawców wspólnie ubiegających się o udzielenie zamówienia</w:t>
      </w:r>
    </w:p>
    <w:p w14:paraId="282E3DEE" w14:textId="77777777" w:rsidR="007C73E3" w:rsidRDefault="007C73E3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</w:p>
    <w:p w14:paraId="110A9D45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…………………………………………………………………………………………………</w:t>
      </w:r>
    </w:p>
    <w:p w14:paraId="5F401052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Adres do korespondencji</w:t>
      </w:r>
    </w:p>
    <w:p w14:paraId="37BEF2BB" w14:textId="77777777" w:rsidR="007C73E3" w:rsidRDefault="007C73E3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</w:p>
    <w:p w14:paraId="3372BAB7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bookmarkStart w:id="0" w:name="_Hlk65501939"/>
      <w:r>
        <w:rPr>
          <w:rFonts w:ascii="Garamond" w:eastAsia="Times New Roman" w:hAnsi="Garamond"/>
          <w:lang w:eastAsia="pl-PL"/>
        </w:rPr>
        <w:t>…………………………………………………………………………………………………</w:t>
      </w:r>
    </w:p>
    <w:p w14:paraId="5371BC98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adres e-mail, numer telefonu</w:t>
      </w:r>
    </w:p>
    <w:p w14:paraId="4D5D0350" w14:textId="77777777" w:rsidR="007C73E3" w:rsidRDefault="007C73E3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</w:p>
    <w:bookmarkEnd w:id="0"/>
    <w:p w14:paraId="0454E3B7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…………………………………………………………………………………………………</w:t>
      </w:r>
    </w:p>
    <w:p w14:paraId="47B09A2E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NIP lub REGON lub PESEL</w:t>
      </w:r>
    </w:p>
    <w:p w14:paraId="5D17A11D" w14:textId="77777777" w:rsidR="007C73E3" w:rsidRDefault="007C73E3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</w:p>
    <w:p w14:paraId="6E8CBD88" w14:textId="77777777" w:rsidR="007C73E3" w:rsidRDefault="0069568A">
      <w:pPr>
        <w:suppressAutoHyphens w:val="0"/>
        <w:spacing w:after="0"/>
        <w:textAlignment w:val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…………………………………………………………………………………………………</w:t>
      </w:r>
    </w:p>
    <w:p w14:paraId="28500F1B" w14:textId="77777777" w:rsidR="007C73E3" w:rsidRDefault="0069568A">
      <w:pPr>
        <w:suppressAutoHyphens w:val="0"/>
        <w:spacing w:after="240"/>
        <w:textAlignment w:val="auto"/>
      </w:pPr>
      <w:r>
        <w:rPr>
          <w:rFonts w:ascii="Garamond" w:eastAsia="Times New Roman" w:hAnsi="Garamond"/>
          <w:b/>
          <w:bCs/>
          <w:lang w:eastAsia="pl-PL"/>
        </w:rPr>
        <w:t xml:space="preserve">adres </w:t>
      </w:r>
      <w:r>
        <w:rPr>
          <w:rFonts w:ascii="Garamond" w:eastAsia="Times New Roman" w:hAnsi="Garamond"/>
          <w:b/>
          <w:lang w:eastAsia="pl-PL"/>
        </w:rPr>
        <w:t xml:space="preserve">Elektronicznej Skrzynki Podawczej Wykonawcy </w:t>
      </w:r>
      <w:r>
        <w:rPr>
          <w:rFonts w:ascii="Garamond" w:eastAsia="Times New Roman" w:hAnsi="Garamond"/>
          <w:lang w:eastAsia="pl-PL"/>
        </w:rPr>
        <w:t xml:space="preserve">znajdującej się na platformie </w:t>
      </w:r>
      <w:proofErr w:type="spellStart"/>
      <w:r>
        <w:rPr>
          <w:rFonts w:ascii="Garamond" w:eastAsia="Times New Roman" w:hAnsi="Garamond"/>
          <w:b/>
          <w:lang w:eastAsia="pl-PL"/>
        </w:rPr>
        <w:t>ePUAP</w:t>
      </w:r>
      <w:proofErr w:type="spellEnd"/>
    </w:p>
    <w:p w14:paraId="22604CA9" w14:textId="77777777" w:rsidR="007C73E3" w:rsidRDefault="0069568A">
      <w:pPr>
        <w:pStyle w:val="Default"/>
        <w:rPr>
          <w:rFonts w:ascii="Garamond" w:eastAsia="Times New Roman" w:hAnsi="Garamond"/>
          <w:sz w:val="22"/>
          <w:szCs w:val="22"/>
          <w:lang w:eastAsia="pl-PL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 xml:space="preserve">Nawiązując do postępowania o udzielenie zamówienia </w:t>
      </w:r>
      <w:r>
        <w:rPr>
          <w:rFonts w:ascii="Garamond" w:eastAsia="Times New Roman" w:hAnsi="Garamond"/>
          <w:sz w:val="22"/>
          <w:szCs w:val="22"/>
          <w:lang w:eastAsia="pl-PL"/>
        </w:rPr>
        <w:t>publicznego pn.:</w:t>
      </w:r>
    </w:p>
    <w:p w14:paraId="6369BEAB" w14:textId="77777777" w:rsidR="007C73E3" w:rsidRDefault="0069568A">
      <w:pPr>
        <w:pStyle w:val="Default"/>
        <w:jc w:val="both"/>
      </w:pPr>
      <w:r>
        <w:rPr>
          <w:rFonts w:ascii="Garamond" w:eastAsia="Times New Roman" w:hAnsi="Garamond"/>
          <w:sz w:val="22"/>
          <w:szCs w:val="22"/>
          <w:lang w:eastAsia="pl-PL"/>
        </w:rPr>
        <w:br/>
      </w:r>
      <w:r>
        <w:rPr>
          <w:rFonts w:ascii="Garamond" w:hAnsi="Garamond"/>
          <w:b/>
          <w:bCs/>
          <w:color w:val="auto"/>
          <w:sz w:val="22"/>
          <w:szCs w:val="22"/>
        </w:rPr>
        <w:t>„Dostawa fabrycznie nowych, niskoemisyjnych autobusów wyposażonych w silnik DIESEL  spełniających minimum normę EURO VI”</w:t>
      </w:r>
      <w:r>
        <w:rPr>
          <w:rFonts w:ascii="Garamond" w:hAnsi="Garamond"/>
          <w:color w:val="auto"/>
          <w:sz w:val="22"/>
          <w:szCs w:val="22"/>
        </w:rPr>
        <w:t xml:space="preserve"> w ramach zadania pn. „Zakup niskoemisyjnego taboru na potrzeby transportu publicznego dla Gmin członków Związku Gmin </w:t>
      </w:r>
      <w:r>
        <w:rPr>
          <w:rFonts w:ascii="Garamond" w:hAnsi="Garamond"/>
          <w:color w:val="auto"/>
          <w:sz w:val="22"/>
          <w:szCs w:val="22"/>
        </w:rPr>
        <w:t>Regionu Płockiego” współfinansowanego z Rządowego Funduszu Polski Ład. Programu Inwestycji Strategicznych</w:t>
      </w:r>
    </w:p>
    <w:p w14:paraId="6AC486B4" w14:textId="77777777" w:rsidR="007C73E3" w:rsidRDefault="007C73E3">
      <w:pPr>
        <w:pStyle w:val="Default"/>
        <w:jc w:val="center"/>
        <w:rPr>
          <w:rFonts w:ascii="Garamond" w:hAnsi="Garamond"/>
          <w:color w:val="auto"/>
          <w:sz w:val="30"/>
          <w:szCs w:val="30"/>
        </w:rPr>
      </w:pPr>
    </w:p>
    <w:p w14:paraId="10708667" w14:textId="77777777" w:rsidR="007C73E3" w:rsidRDefault="0069568A">
      <w:pPr>
        <w:pStyle w:val="Default"/>
        <w:jc w:val="both"/>
      </w:pPr>
      <w:r>
        <w:rPr>
          <w:rFonts w:ascii="Garamond" w:hAnsi="Garamond"/>
          <w:color w:val="auto"/>
          <w:sz w:val="22"/>
          <w:szCs w:val="22"/>
        </w:rPr>
        <w:t>ogłoszonego w Dzienniku Urzędowym Unii Europejskiej pod numerem ………………………………… w dniu………………….marca 2022 r. na stronie internetowej Związku Gmina Regio</w:t>
      </w:r>
      <w:r>
        <w:rPr>
          <w:rFonts w:ascii="Garamond" w:hAnsi="Garamond"/>
          <w:color w:val="auto"/>
          <w:sz w:val="22"/>
          <w:szCs w:val="22"/>
        </w:rPr>
        <w:t xml:space="preserve">nu Płockiego </w:t>
      </w:r>
      <w:hyperlink r:id="rId7" w:history="1">
        <w:r>
          <w:rPr>
            <w:rStyle w:val="Hipercze"/>
            <w:rFonts w:ascii="Garamond" w:hAnsi="Garamond"/>
            <w:sz w:val="22"/>
            <w:szCs w:val="22"/>
          </w:rPr>
          <w:t>https://zgrp.bip.org.pl/</w:t>
        </w:r>
      </w:hyperlink>
      <w:r>
        <w:rPr>
          <w:rStyle w:val="Hipercze"/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w dniu </w:t>
      </w:r>
      <w:r>
        <w:rPr>
          <w:rFonts w:ascii="Garamond" w:hAnsi="Garamond"/>
          <w:color w:val="auto"/>
          <w:sz w:val="22"/>
          <w:szCs w:val="22"/>
        </w:rPr>
        <w:t>……</w:t>
      </w:r>
      <w:r>
        <w:rPr>
          <w:rStyle w:val="Hipercze"/>
          <w:rFonts w:ascii="Garamond" w:hAnsi="Garamond"/>
          <w:color w:val="auto"/>
          <w:sz w:val="22"/>
          <w:szCs w:val="22"/>
          <w:u w:val="none"/>
        </w:rPr>
        <w:t>…… marca 2022 r., oferujemy wykonanie przedmiotu zamówienia, zgodnie ze specyfikacją warunków zamówienia, na poniższych warunkach i za określone niżej kwoty:</w:t>
      </w:r>
    </w:p>
    <w:p w14:paraId="47E0DD2F" w14:textId="77777777" w:rsidR="007C73E3" w:rsidRDefault="007C73E3">
      <w:pPr>
        <w:pStyle w:val="Default"/>
        <w:jc w:val="both"/>
        <w:rPr>
          <w:rFonts w:ascii="Garamond" w:eastAsia="Times New Roman" w:hAnsi="Garamond"/>
          <w:sz w:val="22"/>
          <w:szCs w:val="22"/>
          <w:lang w:eastAsia="pl-PL"/>
        </w:rPr>
      </w:pPr>
    </w:p>
    <w:p w14:paraId="18921DA8" w14:textId="77777777" w:rsidR="007C73E3" w:rsidRDefault="0069568A">
      <w:pPr>
        <w:pStyle w:val="Default"/>
        <w:numPr>
          <w:ilvl w:val="0"/>
          <w:numId w:val="20"/>
        </w:numPr>
        <w:ind w:left="284" w:hanging="142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Cena z</w:t>
      </w:r>
      <w:r>
        <w:rPr>
          <w:rFonts w:ascii="Garamond" w:hAnsi="Garamond"/>
          <w:b/>
          <w:bCs/>
          <w:color w:val="auto"/>
          <w:sz w:val="22"/>
          <w:szCs w:val="22"/>
        </w:rPr>
        <w:t xml:space="preserve">a dostawę jednego autobusu  </w:t>
      </w: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8"/>
        <w:gridCol w:w="850"/>
        <w:gridCol w:w="1843"/>
        <w:gridCol w:w="1843"/>
      </w:tblGrid>
      <w:tr w:rsidR="007C73E3" w14:paraId="5E524A75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77BF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9953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F52C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61AB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97F1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C294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Kwota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934A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Cena brutto</w:t>
            </w:r>
          </w:p>
        </w:tc>
      </w:tr>
      <w:tr w:rsidR="007C73E3" w14:paraId="5CA6E073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CC6" w14:textId="77777777" w:rsidR="007C73E3" w:rsidRDefault="007C73E3">
            <w:pPr>
              <w:pStyle w:val="Default"/>
              <w:numPr>
                <w:ilvl w:val="0"/>
                <w:numId w:val="21"/>
              </w:numPr>
              <w:ind w:left="455" w:hanging="425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CB7C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Autobus klasy MAXI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0653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736C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………………zł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D056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4A29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……………….zł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D558" w14:textId="77777777" w:rsidR="007C73E3" w:rsidRDefault="007C73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395371A1" w14:textId="77777777" w:rsidR="007C73E3" w:rsidRDefault="0069568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……………..zł</w:t>
            </w:r>
          </w:p>
          <w:p w14:paraId="513AED1A" w14:textId="77777777" w:rsidR="007C73E3" w:rsidRDefault="007C73E3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7C73E3" w14:paraId="5A394D98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8C19" w14:textId="77777777" w:rsidR="007C73E3" w:rsidRDefault="007C73E3">
            <w:pPr>
              <w:pStyle w:val="Default"/>
              <w:numPr>
                <w:ilvl w:val="0"/>
                <w:numId w:val="21"/>
              </w:numPr>
              <w:ind w:left="455" w:hanging="425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5947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Autobus klasy MIDI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A321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F485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……………..….…zł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6065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C082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……………...zł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0F71" w14:textId="77777777" w:rsidR="007C73E3" w:rsidRDefault="007C73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55E9688C" w14:textId="77777777" w:rsidR="007C73E3" w:rsidRDefault="0069568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…………....zł</w:t>
            </w:r>
          </w:p>
          <w:p w14:paraId="765C9E7E" w14:textId="77777777" w:rsidR="007C73E3" w:rsidRDefault="007C73E3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7C73E3" w14:paraId="73A6CAC9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A9F1" w14:textId="77777777" w:rsidR="007C73E3" w:rsidRDefault="007C73E3">
            <w:pPr>
              <w:pStyle w:val="Default"/>
              <w:numPr>
                <w:ilvl w:val="0"/>
                <w:numId w:val="21"/>
              </w:numPr>
              <w:ind w:left="455" w:hanging="425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67B4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 xml:space="preserve">Autobus klasy </w:t>
            </w:r>
            <w:r>
              <w:rPr>
                <w:rFonts w:ascii="Garamond" w:hAnsi="Garamond"/>
                <w:color w:val="auto"/>
                <w:sz w:val="20"/>
                <w:szCs w:val="20"/>
              </w:rPr>
              <w:t>MINI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4679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0E1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………………...…zł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782C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010F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6474" w14:textId="77777777" w:rsidR="007C73E3" w:rsidRDefault="007C73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060CA557" w14:textId="77777777" w:rsidR="007C73E3" w:rsidRDefault="0069568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……………..zł</w:t>
            </w:r>
          </w:p>
          <w:p w14:paraId="2E2F9D00" w14:textId="77777777" w:rsidR="007C73E3" w:rsidRDefault="007C73E3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</w:tbl>
    <w:p w14:paraId="60BE6D4A" w14:textId="77777777" w:rsidR="007C73E3" w:rsidRDefault="0069568A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lastRenderedPageBreak/>
        <w:t xml:space="preserve"> </w:t>
      </w:r>
    </w:p>
    <w:p w14:paraId="04739BDC" w14:textId="77777777" w:rsidR="007C73E3" w:rsidRDefault="0069568A">
      <w:pPr>
        <w:pStyle w:val="Default"/>
        <w:numPr>
          <w:ilvl w:val="0"/>
          <w:numId w:val="22"/>
        </w:numPr>
        <w:rPr>
          <w:rFonts w:ascii="Garamond" w:hAnsi="Garamond"/>
          <w:b/>
          <w:bCs/>
          <w:color w:val="auto"/>
          <w:sz w:val="22"/>
          <w:szCs w:val="22"/>
        </w:rPr>
      </w:pPr>
      <w:r>
        <w:rPr>
          <w:rFonts w:ascii="Garamond" w:hAnsi="Garamond"/>
          <w:b/>
          <w:bCs/>
          <w:color w:val="auto"/>
          <w:sz w:val="22"/>
          <w:szCs w:val="22"/>
        </w:rPr>
        <w:t>Cena za dostawę całości zamówienia</w:t>
      </w: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126"/>
        <w:gridCol w:w="851"/>
        <w:gridCol w:w="2126"/>
        <w:gridCol w:w="1701"/>
      </w:tblGrid>
      <w:tr w:rsidR="007C73E3" w14:paraId="789D6EF0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F095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5DAB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4548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C507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90B5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50A3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Kwota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1BC" w14:textId="77777777" w:rsidR="007C73E3" w:rsidRDefault="0069568A">
            <w:pPr>
              <w:pStyle w:val="Default"/>
              <w:jc w:val="center"/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auto"/>
                <w:sz w:val="20"/>
                <w:szCs w:val="20"/>
              </w:rPr>
              <w:t>Cena brutto</w:t>
            </w:r>
          </w:p>
        </w:tc>
      </w:tr>
      <w:tr w:rsidR="007C73E3" w14:paraId="4C1460A5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DEA1" w14:textId="77777777" w:rsidR="007C73E3" w:rsidRDefault="007C73E3">
            <w:pPr>
              <w:pStyle w:val="Default"/>
              <w:numPr>
                <w:ilvl w:val="0"/>
                <w:numId w:val="23"/>
              </w:numPr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A0A1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Autobus klasy MAXI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07AD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A64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………………..…zł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3E0C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5CC1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……………….zł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1E79" w14:textId="77777777" w:rsidR="007C73E3" w:rsidRDefault="007C73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083AD0F1" w14:textId="77777777" w:rsidR="007C73E3" w:rsidRDefault="0069568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…………….zł</w:t>
            </w:r>
          </w:p>
          <w:p w14:paraId="536E5DE1" w14:textId="77777777" w:rsidR="007C73E3" w:rsidRDefault="007C73E3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7C73E3" w14:paraId="51217DBD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86F6" w14:textId="77777777" w:rsidR="007C73E3" w:rsidRDefault="007C73E3">
            <w:pPr>
              <w:pStyle w:val="Default"/>
              <w:numPr>
                <w:ilvl w:val="0"/>
                <w:numId w:val="23"/>
              </w:numPr>
              <w:ind w:left="455" w:hanging="425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7038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Autobus klasy MIDI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00EA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 xml:space="preserve">5 </w:t>
            </w:r>
            <w:r>
              <w:rPr>
                <w:rFonts w:ascii="Garamond" w:hAnsi="Garamond"/>
                <w:color w:val="auto"/>
                <w:sz w:val="22"/>
                <w:szCs w:val="22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F27E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……………..….…zł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8B50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571B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………………zł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6587" w14:textId="77777777" w:rsidR="007C73E3" w:rsidRDefault="007C73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1C30A0CC" w14:textId="77777777" w:rsidR="007C73E3" w:rsidRDefault="0069568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…………….zł</w:t>
            </w:r>
          </w:p>
          <w:p w14:paraId="109577CC" w14:textId="77777777" w:rsidR="007C73E3" w:rsidRDefault="007C73E3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7C73E3" w14:paraId="31E03421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9115" w14:textId="77777777" w:rsidR="007C73E3" w:rsidRDefault="007C73E3">
            <w:pPr>
              <w:pStyle w:val="Default"/>
              <w:numPr>
                <w:ilvl w:val="0"/>
                <w:numId w:val="23"/>
              </w:numPr>
              <w:ind w:left="455" w:hanging="425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88CD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Autobus klasy MINI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06D4" w14:textId="77777777" w:rsidR="007C73E3" w:rsidRDefault="0069568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AB23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………………...…zł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396D" w14:textId="77777777" w:rsidR="007C73E3" w:rsidRDefault="0069568A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color w:val="auto"/>
                <w:sz w:val="22"/>
                <w:szCs w:val="22"/>
              </w:rPr>
              <w:t>……%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F106" w14:textId="77777777" w:rsidR="007C73E3" w:rsidRDefault="0069568A">
            <w:pPr>
              <w:pStyle w:val="Default"/>
              <w:jc w:val="center"/>
            </w:pPr>
            <w:r>
              <w:rPr>
                <w:rFonts w:ascii="Garamond" w:hAnsi="Garamond"/>
                <w:sz w:val="22"/>
                <w:szCs w:val="22"/>
              </w:rPr>
              <w:t>………………zł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58A3" w14:textId="77777777" w:rsidR="007C73E3" w:rsidRDefault="007C73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  <w:p w14:paraId="78F71671" w14:textId="77777777" w:rsidR="007C73E3" w:rsidRDefault="0069568A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…………….zł</w:t>
            </w:r>
          </w:p>
          <w:p w14:paraId="3A24D3DA" w14:textId="77777777" w:rsidR="007C73E3" w:rsidRDefault="007C73E3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7C73E3" w14:paraId="79499C13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98FA" w14:textId="77777777" w:rsidR="007C73E3" w:rsidRDefault="007C73E3">
            <w:pPr>
              <w:pStyle w:val="Default"/>
              <w:numPr>
                <w:ilvl w:val="0"/>
                <w:numId w:val="23"/>
              </w:numPr>
              <w:ind w:left="455" w:hanging="425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7123" w14:textId="77777777" w:rsidR="007C73E3" w:rsidRDefault="0069568A">
            <w:pPr>
              <w:pStyle w:val="Default"/>
              <w:jc w:val="right"/>
            </w:pPr>
            <w:r>
              <w:rPr>
                <w:rFonts w:ascii="Garamond" w:hAnsi="Garamond"/>
                <w:color w:val="auto"/>
                <w:sz w:val="20"/>
                <w:szCs w:val="20"/>
              </w:rPr>
              <w:t>Razem 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F5AE" w14:textId="77777777" w:rsidR="007C73E3" w:rsidRDefault="007C73E3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C866" w14:textId="77777777" w:rsidR="007C73E3" w:rsidRDefault="007C73E3">
            <w:pPr>
              <w:pStyle w:val="Default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CB61" w14:textId="77777777" w:rsidR="007C73E3" w:rsidRDefault="007C73E3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3406" w14:textId="77777777" w:rsidR="007C73E3" w:rsidRDefault="007C73E3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73E3" w14:paraId="02F80CAC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7333" w14:textId="77777777" w:rsidR="007C73E3" w:rsidRDefault="007C73E3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E512D64" w14:textId="77777777" w:rsidR="007C73E3" w:rsidRDefault="0069568A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(słownie:…………………………………………………………………………………………………………………………………………………………………………………………………………………………………..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B472234" w14:textId="77777777" w:rsidR="007C73E3" w:rsidRDefault="007C73E3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10AC58E" w14:textId="77777777" w:rsidR="007C73E3" w:rsidRDefault="007C73E3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14:paraId="15498C5E" w14:textId="77777777" w:rsidR="007C73E3" w:rsidRDefault="0069568A">
      <w:pPr>
        <w:pStyle w:val="Default"/>
        <w:numPr>
          <w:ilvl w:val="0"/>
          <w:numId w:val="24"/>
        </w:numPr>
        <w:ind w:left="426" w:hanging="66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Oświadczam, że oferowane autobusy</w:t>
      </w:r>
    </w:p>
    <w:p w14:paraId="419AA9F7" w14:textId="77777777" w:rsidR="007C73E3" w:rsidRDefault="0069568A">
      <w:pPr>
        <w:pStyle w:val="Default"/>
        <w:ind w:left="426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 xml:space="preserve"> klasy MAXI</w:t>
      </w:r>
    </w:p>
    <w:p w14:paraId="65773BCE" w14:textId="77777777" w:rsidR="007C73E3" w:rsidRDefault="0069568A">
      <w:pPr>
        <w:pStyle w:val="Default"/>
        <w:ind w:left="426" w:firstLine="141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marka………………………..typ…………………………………………………,</w:t>
      </w:r>
    </w:p>
    <w:p w14:paraId="2A3E4067" w14:textId="77777777" w:rsidR="007C73E3" w:rsidRDefault="0069568A">
      <w:pPr>
        <w:pStyle w:val="Default"/>
        <w:ind w:left="426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klasy MIDI</w:t>
      </w:r>
    </w:p>
    <w:p w14:paraId="31397ED8" w14:textId="77777777" w:rsidR="007C73E3" w:rsidRDefault="0069568A">
      <w:pPr>
        <w:pStyle w:val="Default"/>
        <w:ind w:left="426" w:firstLine="141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marka………………………..typ…………………………………………………,</w:t>
      </w:r>
    </w:p>
    <w:p w14:paraId="05C3ECA1" w14:textId="77777777" w:rsidR="007C73E3" w:rsidRDefault="0069568A">
      <w:pPr>
        <w:pStyle w:val="Default"/>
        <w:ind w:left="426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klasy MINI</w:t>
      </w:r>
    </w:p>
    <w:p w14:paraId="48598CE4" w14:textId="77777777" w:rsidR="007C73E3" w:rsidRDefault="0069568A">
      <w:pPr>
        <w:pStyle w:val="Default"/>
        <w:ind w:left="426" w:firstLine="141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marka………………………..typ…………………………………………………,</w:t>
      </w:r>
    </w:p>
    <w:p w14:paraId="2E7EEDB5" w14:textId="77777777" w:rsidR="007C73E3" w:rsidRDefault="0069568A">
      <w:pPr>
        <w:pStyle w:val="Default"/>
        <w:ind w:left="426" w:firstLine="141"/>
        <w:jc w:val="both"/>
      </w:pPr>
      <w:r>
        <w:rPr>
          <w:rFonts w:ascii="Garamond" w:hAnsi="Garamond"/>
          <w:color w:val="auto"/>
          <w:sz w:val="22"/>
          <w:szCs w:val="22"/>
        </w:rPr>
        <w:t xml:space="preserve">cechują się wymienionymi w tabeli według </w:t>
      </w:r>
      <w:r>
        <w:rPr>
          <w:rFonts w:ascii="Garamond" w:hAnsi="Garamond"/>
          <w:sz w:val="22"/>
          <w:szCs w:val="22"/>
        </w:rPr>
        <w:t>wzoru stanowiącego załącznik nr 2 Opis przedmiotu zamówienia do specyfikacji warunków zamówienia, opis parametrów oraz typów</w:t>
      </w:r>
      <w:r>
        <w:rPr>
          <w:rFonts w:ascii="Garamond" w:hAnsi="Garamond"/>
          <w:sz w:val="22"/>
          <w:szCs w:val="22"/>
        </w:rPr>
        <w:t xml:space="preserve"> zespołów i podzespołów oferowanych autobusów.</w:t>
      </w:r>
    </w:p>
    <w:p w14:paraId="5671FB4A" w14:textId="77777777" w:rsidR="007C73E3" w:rsidRDefault="007C73E3">
      <w:pPr>
        <w:pStyle w:val="Default"/>
        <w:jc w:val="both"/>
      </w:pPr>
    </w:p>
    <w:p w14:paraId="6DC22B1C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t xml:space="preserve">Wykonawca udziela Zamawiającemu gwarancji </w:t>
      </w:r>
      <w:proofErr w:type="spellStart"/>
      <w:r>
        <w:rPr>
          <w:rFonts w:ascii="Garamond" w:hAnsi="Garamond"/>
          <w:sz w:val="22"/>
          <w:szCs w:val="22"/>
        </w:rPr>
        <w:t>całopojazdowej</w:t>
      </w:r>
      <w:proofErr w:type="spellEnd"/>
      <w:r>
        <w:rPr>
          <w:rFonts w:ascii="Garamond" w:hAnsi="Garamond"/>
          <w:sz w:val="22"/>
          <w:szCs w:val="22"/>
        </w:rPr>
        <w:t xml:space="preserve"> tj.:</w:t>
      </w:r>
    </w:p>
    <w:tbl>
      <w:tblPr>
        <w:tblW w:w="8637" w:type="dxa"/>
        <w:tblInd w:w="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3113"/>
      </w:tblGrid>
      <w:tr w:rsidR="007C73E3" w14:paraId="263F3788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BA39" w14:textId="77777777" w:rsidR="007C73E3" w:rsidRDefault="0069568A">
            <w:pPr>
              <w:pStyle w:val="Tekstprzypisudolnego"/>
              <w:tabs>
                <w:tab w:val="left" w:pos="1136"/>
              </w:tabs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Gwarancja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E9A9" w14:textId="77777777" w:rsidR="007C73E3" w:rsidRDefault="0069568A">
            <w:pPr>
              <w:pStyle w:val="Tekstprzypisudolnego"/>
              <w:tabs>
                <w:tab w:val="left" w:pos="1136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Okresu gwarancji 36 miesięcy **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C0C6" w14:textId="77777777" w:rsidR="007C73E3" w:rsidRDefault="007C73E3">
            <w:pPr>
              <w:pStyle w:val="Tekstprzypisudolnego"/>
              <w:tabs>
                <w:tab w:val="left" w:pos="1136"/>
              </w:tabs>
              <w:jc w:val="center"/>
              <w:rPr>
                <w:rFonts w:ascii="Garamond" w:hAnsi="Garamond"/>
                <w:b/>
                <w:bCs/>
              </w:rPr>
            </w:pPr>
          </w:p>
          <w:p w14:paraId="4E40579A" w14:textId="77777777" w:rsidR="007C73E3" w:rsidRDefault="0069568A">
            <w:pPr>
              <w:pStyle w:val="Tekstprzypisudolnego"/>
              <w:tabs>
                <w:tab w:val="left" w:pos="1136"/>
              </w:tabs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Okresu gwarancji 48 miesięcy **</w:t>
            </w:r>
          </w:p>
          <w:p w14:paraId="156D8976" w14:textId="77777777" w:rsidR="007C73E3" w:rsidRDefault="007C73E3">
            <w:pPr>
              <w:pStyle w:val="Tekstprzypisudolnego"/>
              <w:tabs>
                <w:tab w:val="left" w:pos="1136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7C73E3" w14:paraId="52D07544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10B4" w14:textId="77777777" w:rsidR="007C73E3" w:rsidRDefault="0069568A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Minimalny oferowany okres gwarancji wynosi 24 miesiące .</w:t>
            </w:r>
          </w:p>
          <w:p w14:paraId="1B87C15A" w14:textId="77777777" w:rsidR="007C73E3" w:rsidRDefault="0069568A">
            <w:pPr>
              <w:pStyle w:val="Tekstprzypisudolnego"/>
              <w:tabs>
                <w:tab w:val="left" w:pos="1136"/>
              </w:tabs>
              <w:jc w:val="center"/>
            </w:pPr>
            <w:r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Udzielenie pełnej gwarancji na dostarczone autobusy (MIDI oraz MAXI))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6C1E" w14:textId="77777777" w:rsidR="007C73E3" w:rsidRDefault="0069568A">
            <w:pPr>
              <w:pStyle w:val="Tekstprzypisudolnego"/>
              <w:tabs>
                <w:tab w:val="left" w:pos="1136"/>
              </w:tabs>
              <w:jc w:val="center"/>
            </w:pPr>
            <w:r>
              <w:rPr>
                <w:rFonts w:ascii="Garamond" w:hAnsi="Garamon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81A49" wp14:editId="36A522F5">
                      <wp:simplePos x="0" y="0"/>
                      <wp:positionH relativeFrom="column">
                        <wp:posOffset>657855</wp:posOffset>
                      </wp:positionH>
                      <wp:positionV relativeFrom="paragraph">
                        <wp:posOffset>-17775</wp:posOffset>
                      </wp:positionV>
                      <wp:extent cx="624206" cy="395606"/>
                      <wp:effectExtent l="0" t="0" r="23494" b="23494"/>
                      <wp:wrapNone/>
                      <wp:docPr id="3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6" cy="395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E855F" id="Prostokąt 11" o:spid="_x0000_s1026" style="position:absolute;margin-left:51.8pt;margin-top:-1.4pt;width:49.15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" strokeweight=".35281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8D3F" w14:textId="77777777" w:rsidR="007C73E3" w:rsidRDefault="0069568A">
            <w:pPr>
              <w:pStyle w:val="Tekstprzypisudolnego"/>
              <w:tabs>
                <w:tab w:val="left" w:pos="1136"/>
              </w:tabs>
              <w:jc w:val="center"/>
            </w:pPr>
            <w:r>
              <w:rPr>
                <w:rFonts w:ascii="Garamond" w:hAnsi="Garamon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AF2EF" wp14:editId="0886A42D">
                      <wp:simplePos x="0" y="0"/>
                      <wp:positionH relativeFrom="column">
                        <wp:posOffset>426723</wp:posOffset>
                      </wp:positionH>
                      <wp:positionV relativeFrom="paragraph">
                        <wp:posOffset>16514</wp:posOffset>
                      </wp:positionV>
                      <wp:extent cx="624206" cy="395606"/>
                      <wp:effectExtent l="0" t="0" r="23494" b="23494"/>
                      <wp:wrapNone/>
                      <wp:docPr id="4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6" cy="395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FAA34" id="Prostokąt 12" o:spid="_x0000_s1026" style="position:absolute;margin-left:33.6pt;margin-top:1.3pt;width:49.1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222F8134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sz w:val="22"/>
          <w:szCs w:val="22"/>
        </w:rPr>
      </w:pPr>
    </w:p>
    <w:p w14:paraId="137C7705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sz w:val="22"/>
          <w:szCs w:val="22"/>
        </w:rPr>
        <w:t>**</w:t>
      </w:r>
      <w:r>
        <w:rPr>
          <w:rFonts w:ascii="Garamond" w:hAnsi="Garamond"/>
          <w:sz w:val="22"/>
          <w:szCs w:val="22"/>
        </w:rPr>
        <w:t>zaznaczyć właściwe znakiem „X”</w:t>
      </w:r>
    </w:p>
    <w:p w14:paraId="28EEA71A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sz w:val="22"/>
          <w:szCs w:val="22"/>
        </w:rPr>
      </w:pPr>
    </w:p>
    <w:p w14:paraId="668D5155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sz w:val="22"/>
          <w:szCs w:val="22"/>
        </w:rPr>
      </w:pPr>
    </w:p>
    <w:p w14:paraId="56760F41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lastRenderedPageBreak/>
        <w:t>Termin wykonania całości zamówienia : do ……. / ……………………../ dni od dnia zawarcia umowy tj..</w:t>
      </w:r>
    </w:p>
    <w:tbl>
      <w:tblPr>
        <w:tblW w:w="835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678"/>
        <w:gridCol w:w="1412"/>
      </w:tblGrid>
      <w:tr w:rsidR="007C73E3" w14:paraId="5FECC5F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279A" w14:textId="77777777" w:rsidR="007C73E3" w:rsidRDefault="0069568A">
            <w:pPr>
              <w:autoSpaceDE w:val="0"/>
              <w:spacing w:after="0"/>
              <w:rPr>
                <w:rFonts w:ascii="Garamond" w:hAnsi="Garamond" w:cs="Cambria"/>
                <w:sz w:val="23"/>
                <w:szCs w:val="23"/>
              </w:rPr>
            </w:pPr>
            <w:r>
              <w:rPr>
                <w:rFonts w:ascii="Garamond" w:hAnsi="Garamond" w:cs="Cambria"/>
                <w:sz w:val="23"/>
                <w:szCs w:val="23"/>
              </w:rPr>
              <w:t>Termin wykonania całości zamówienia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0382" w14:textId="77777777" w:rsidR="007C73E3" w:rsidRDefault="0069568A">
            <w:pPr>
              <w:autoSpaceDE w:val="0"/>
              <w:spacing w:after="0"/>
              <w:rPr>
                <w:rFonts w:ascii="Garamond" w:hAnsi="Garamond" w:cs="Cambria"/>
                <w:sz w:val="23"/>
                <w:szCs w:val="23"/>
              </w:rPr>
            </w:pPr>
            <w:r>
              <w:rPr>
                <w:rFonts w:ascii="Garamond" w:hAnsi="Garamond" w:cs="Cambria"/>
                <w:sz w:val="23"/>
                <w:szCs w:val="23"/>
              </w:rPr>
              <w:t xml:space="preserve">do 235 dni od </w:t>
            </w:r>
            <w:r>
              <w:rPr>
                <w:rFonts w:ascii="Garamond" w:hAnsi="Garamond" w:cs="Cambria"/>
                <w:sz w:val="23"/>
                <w:szCs w:val="23"/>
              </w:rPr>
              <w:t>dnia podpisania umowy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4D6B" w14:textId="77777777" w:rsidR="007C73E3" w:rsidRDefault="0069568A">
            <w:pPr>
              <w:autoSpaceDE w:val="0"/>
              <w:spacing w:after="0"/>
            </w:pPr>
            <w:r>
              <w:rPr>
                <w:rFonts w:ascii="Garamond" w:hAnsi="Garamond" w:cs="Cambr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5514CF" wp14:editId="4B0C2775">
                      <wp:simplePos x="0" y="0"/>
                      <wp:positionH relativeFrom="column">
                        <wp:posOffset>41276</wp:posOffset>
                      </wp:positionH>
                      <wp:positionV relativeFrom="paragraph">
                        <wp:posOffset>65407</wp:posOffset>
                      </wp:positionV>
                      <wp:extent cx="266703" cy="243843"/>
                      <wp:effectExtent l="0" t="0" r="19047" b="22857"/>
                      <wp:wrapNone/>
                      <wp:docPr id="5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243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5968D" id="Prostokąt 14" o:spid="_x0000_s1026" style="position:absolute;margin-left:3.25pt;margin-top:5.15pt;width:21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Garamond" w:hAnsi="Garamond" w:cs="Cambria"/>
                <w:sz w:val="23"/>
                <w:szCs w:val="23"/>
              </w:rPr>
              <w:t xml:space="preserve">          </w:t>
            </w:r>
            <w:r>
              <w:rPr>
                <w:rFonts w:ascii="Garamond" w:hAnsi="Garamond" w:cs="Cambria"/>
                <w:b/>
                <w:bCs/>
                <w:sz w:val="23"/>
                <w:szCs w:val="23"/>
              </w:rPr>
              <w:t xml:space="preserve"> *</w:t>
            </w:r>
          </w:p>
          <w:p w14:paraId="41EDEEBE" w14:textId="77777777" w:rsidR="007C73E3" w:rsidRDefault="007C73E3">
            <w:pPr>
              <w:autoSpaceDE w:val="0"/>
              <w:spacing w:after="0"/>
              <w:rPr>
                <w:rFonts w:ascii="Garamond" w:hAnsi="Garamond" w:cs="Cambria"/>
                <w:sz w:val="23"/>
                <w:szCs w:val="23"/>
              </w:rPr>
            </w:pPr>
          </w:p>
        </w:tc>
      </w:tr>
      <w:tr w:rsidR="007C73E3" w14:paraId="2AB6044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7D01" w14:textId="77777777" w:rsidR="007C73E3" w:rsidRDefault="007C73E3">
            <w:pPr>
              <w:suppressAutoHyphens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49A8" w14:textId="77777777" w:rsidR="007C73E3" w:rsidRDefault="0069568A">
            <w:pPr>
              <w:autoSpaceDE w:val="0"/>
              <w:spacing w:after="0"/>
              <w:rPr>
                <w:rFonts w:ascii="Garamond" w:hAnsi="Garamond" w:cs="Cambria"/>
                <w:sz w:val="23"/>
                <w:szCs w:val="23"/>
              </w:rPr>
            </w:pPr>
            <w:r>
              <w:rPr>
                <w:rFonts w:ascii="Garamond" w:hAnsi="Garamond" w:cs="Cambria"/>
                <w:sz w:val="23"/>
                <w:szCs w:val="23"/>
              </w:rPr>
              <w:t>od 236 dni do 329 dni od dnia podpisania umowy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9803" w14:textId="77777777" w:rsidR="007C73E3" w:rsidRDefault="0069568A">
            <w:pPr>
              <w:autoSpaceDE w:val="0"/>
              <w:spacing w:after="0"/>
            </w:pPr>
            <w:r>
              <w:rPr>
                <w:rFonts w:ascii="Garamond" w:hAnsi="Garamond" w:cs="Cambria"/>
                <w:b/>
                <w:bCs/>
                <w:sz w:val="23"/>
                <w:szCs w:val="23"/>
              </w:rPr>
              <w:t xml:space="preserve">           *</w:t>
            </w:r>
            <w:r>
              <w:rPr>
                <w:rFonts w:ascii="Garamond" w:hAnsi="Garamond" w:cs="Cambr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2A0AD" wp14:editId="78EAD945">
                      <wp:simplePos x="0" y="0"/>
                      <wp:positionH relativeFrom="column">
                        <wp:posOffset>38733</wp:posOffset>
                      </wp:positionH>
                      <wp:positionV relativeFrom="paragraph">
                        <wp:posOffset>50804</wp:posOffset>
                      </wp:positionV>
                      <wp:extent cx="266703" cy="243843"/>
                      <wp:effectExtent l="0" t="0" r="19047" b="22857"/>
                      <wp:wrapNone/>
                      <wp:docPr id="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243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5C4EA" id="Prostokąt 16" o:spid="_x0000_s1026" style="position:absolute;margin-left:3.05pt;margin-top:4pt;width:21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rFonts w:ascii="Garamond" w:hAnsi="Garamond" w:cs="Cambria"/>
                <w:b/>
                <w:bCs/>
                <w:sz w:val="23"/>
                <w:szCs w:val="23"/>
              </w:rPr>
              <w:t xml:space="preserve"> </w:t>
            </w:r>
          </w:p>
          <w:p w14:paraId="751466BB" w14:textId="77777777" w:rsidR="007C73E3" w:rsidRDefault="007C73E3">
            <w:pPr>
              <w:autoSpaceDE w:val="0"/>
              <w:spacing w:after="0"/>
              <w:rPr>
                <w:rFonts w:ascii="Garamond" w:hAnsi="Garamond" w:cs="Cambria"/>
                <w:sz w:val="23"/>
                <w:szCs w:val="23"/>
              </w:rPr>
            </w:pPr>
          </w:p>
        </w:tc>
      </w:tr>
      <w:tr w:rsidR="007C73E3" w14:paraId="4371BC9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EFE1" w14:textId="77777777" w:rsidR="007C73E3" w:rsidRDefault="007C73E3">
            <w:pPr>
              <w:suppressAutoHyphens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6268" w14:textId="77777777" w:rsidR="007C73E3" w:rsidRDefault="0069568A">
            <w:pPr>
              <w:autoSpaceDE w:val="0"/>
              <w:spacing w:after="0"/>
            </w:pPr>
            <w:r>
              <w:rPr>
                <w:rFonts w:ascii="Garamond" w:hAnsi="Garamond" w:cs="Cambria"/>
                <w:sz w:val="23"/>
                <w:szCs w:val="23"/>
              </w:rPr>
              <w:t>Powyżej 329 dni od dnia podpisania umowy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F730" w14:textId="77777777" w:rsidR="007C73E3" w:rsidRDefault="0069568A">
            <w:pPr>
              <w:autoSpaceDE w:val="0"/>
              <w:spacing w:after="0"/>
            </w:pPr>
            <w:r>
              <w:rPr>
                <w:rFonts w:ascii="Garamond" w:hAnsi="Garamond" w:cs="Cambria"/>
                <w:b/>
                <w:bCs/>
                <w:sz w:val="23"/>
                <w:szCs w:val="23"/>
              </w:rPr>
              <w:t xml:space="preserve">          *</w:t>
            </w:r>
            <w:r>
              <w:rPr>
                <w:rFonts w:ascii="Garamond" w:hAnsi="Garamond" w:cs="Cambr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9E36C2" wp14:editId="24A792B6">
                      <wp:simplePos x="0" y="0"/>
                      <wp:positionH relativeFrom="column">
                        <wp:posOffset>38733</wp:posOffset>
                      </wp:positionH>
                      <wp:positionV relativeFrom="paragraph">
                        <wp:posOffset>40005</wp:posOffset>
                      </wp:positionV>
                      <wp:extent cx="266703" cy="243843"/>
                      <wp:effectExtent l="0" t="0" r="19047" b="22857"/>
                      <wp:wrapNone/>
                      <wp:docPr id="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243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48646" id="Prostokąt 17" o:spid="_x0000_s1026" style="position:absolute;margin-left:3.05pt;margin-top:3.15pt;width:21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" strokeweight=".35281mm">
                      <v:textbox inset="0,0,0,0"/>
                    </v:rect>
                  </w:pict>
                </mc:Fallback>
              </mc:AlternateContent>
            </w:r>
          </w:p>
          <w:p w14:paraId="250ECA40" w14:textId="77777777" w:rsidR="007C73E3" w:rsidRDefault="007C73E3">
            <w:pPr>
              <w:autoSpaceDE w:val="0"/>
              <w:spacing w:after="0"/>
              <w:rPr>
                <w:rFonts w:ascii="Garamond" w:hAnsi="Garamond" w:cs="Cambria"/>
                <w:sz w:val="23"/>
                <w:szCs w:val="23"/>
              </w:rPr>
            </w:pPr>
          </w:p>
        </w:tc>
      </w:tr>
    </w:tbl>
    <w:p w14:paraId="7D5D91D2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sz w:val="22"/>
          <w:szCs w:val="22"/>
        </w:rPr>
        <w:t xml:space="preserve">* </w:t>
      </w:r>
      <w:r>
        <w:rPr>
          <w:rFonts w:ascii="Garamond" w:hAnsi="Garamond"/>
          <w:sz w:val="22"/>
          <w:szCs w:val="22"/>
        </w:rPr>
        <w:t>zaznaczyć właściwe znakiem „X”</w:t>
      </w:r>
    </w:p>
    <w:p w14:paraId="09B02DBD" w14:textId="77777777" w:rsidR="007C73E3" w:rsidRDefault="007C73E3">
      <w:pPr>
        <w:pStyle w:val="Tekstprzypisudolnego"/>
        <w:tabs>
          <w:tab w:val="left" w:pos="1136"/>
        </w:tabs>
        <w:ind w:left="567"/>
        <w:jc w:val="both"/>
      </w:pPr>
    </w:p>
    <w:p w14:paraId="46D7564B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Zobowiązujemy się – w przypadku wygrania przetargu – do </w:t>
      </w:r>
      <w:r>
        <w:rPr>
          <w:rFonts w:ascii="Garamond" w:hAnsi="Garamond"/>
          <w:sz w:val="22"/>
          <w:szCs w:val="22"/>
        </w:rPr>
        <w:t>wniesienia zabezpieczenia należytego wykonania umowy w wysokości 2 % ceny ofertowej brutto., tj. w kwocie …………………………zł (słownie:…………………………………………………….) w formie …………………………..</w:t>
      </w:r>
    </w:p>
    <w:p w14:paraId="4E1662A6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sz w:val="22"/>
          <w:szCs w:val="22"/>
        </w:rPr>
      </w:pPr>
    </w:p>
    <w:p w14:paraId="4BD34741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Wskazujemy dostępność odpisu z właściwego rejestru lub centralnej ewidencji i info</w:t>
      </w:r>
      <w:r>
        <w:rPr>
          <w:rFonts w:ascii="Garamond" w:hAnsi="Garamond"/>
          <w:sz w:val="22"/>
          <w:szCs w:val="22"/>
        </w:rPr>
        <w:t xml:space="preserve">rmacji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o działalności gospodarczej w formie elektronicznej pod następującym adresem internetowym………………………..</w:t>
      </w:r>
    </w:p>
    <w:p w14:paraId="0361775C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t xml:space="preserve">Oświadczamy, że następujące części zamówienia zamierzamy powierzyć podwykonawcy </w:t>
      </w:r>
      <w:r>
        <w:rPr>
          <w:rFonts w:ascii="Garamond" w:hAnsi="Garamond"/>
          <w:b/>
          <w:bCs/>
          <w:sz w:val="22"/>
          <w:szCs w:val="22"/>
        </w:rPr>
        <w:t xml:space="preserve">udostępniającemu swoje zasoby w celu spełnienia warunków udziału w </w:t>
      </w:r>
      <w:r>
        <w:rPr>
          <w:rFonts w:ascii="Garamond" w:hAnsi="Garamond"/>
          <w:b/>
          <w:bCs/>
          <w:sz w:val="22"/>
          <w:szCs w:val="22"/>
        </w:rPr>
        <w:t>postępowaniu</w:t>
      </w:r>
      <w:r>
        <w:rPr>
          <w:rFonts w:ascii="Garamond" w:hAnsi="Garamond"/>
          <w:sz w:val="22"/>
          <w:szCs w:val="22"/>
        </w:rPr>
        <w:t>: Wypełnić jeżeli dotyczy.</w:t>
      </w:r>
    </w:p>
    <w:tbl>
      <w:tblPr>
        <w:tblW w:w="8495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3"/>
        <w:gridCol w:w="4262"/>
      </w:tblGrid>
      <w:tr w:rsidR="007C73E3" w14:paraId="29C63070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C9BB" w14:textId="77777777" w:rsidR="007C73E3" w:rsidRDefault="0069568A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Określenie części zamówienia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E572" w14:textId="77777777" w:rsidR="007C73E3" w:rsidRDefault="0069568A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Nazwa/ Firma podwykonawcy</w:t>
            </w:r>
          </w:p>
        </w:tc>
      </w:tr>
      <w:tr w:rsidR="007C73E3" w14:paraId="5A3550AA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135A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354B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7C73E3" w14:paraId="21A81FF5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8278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00FA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49DEC921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i/>
          <w:iCs/>
          <w:sz w:val="22"/>
          <w:szCs w:val="22"/>
        </w:rPr>
      </w:pPr>
    </w:p>
    <w:p w14:paraId="02D6C9A3" w14:textId="77777777" w:rsidR="007C73E3" w:rsidRDefault="0069568A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Uwaga:</w:t>
      </w:r>
    </w:p>
    <w:p w14:paraId="0502331B" w14:textId="77777777" w:rsidR="007C73E3" w:rsidRDefault="0069568A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przypadku wykonywania części prac przez podwykonawcę, na zasoby, którego powołuje się Wykonawca, w celu spełnienia warunków udziału w </w:t>
      </w:r>
      <w:r>
        <w:rPr>
          <w:rFonts w:ascii="Garamond" w:hAnsi="Garamond"/>
          <w:sz w:val="22"/>
          <w:szCs w:val="22"/>
        </w:rPr>
        <w:t>postepowaniu, cześć zamówienia/zakres prac winien być tożsamy ze zobowiązaniem do oddania do dyspozycji Wykonawcy niezbędnych zasobów na potrzeby realizacji zamówienia</w:t>
      </w:r>
    </w:p>
    <w:p w14:paraId="406F51D3" w14:textId="77777777" w:rsidR="007C73E3" w:rsidRDefault="007C73E3">
      <w:pPr>
        <w:pStyle w:val="Tekstprzypisudolnego"/>
        <w:tabs>
          <w:tab w:val="left" w:pos="1136"/>
        </w:tabs>
        <w:jc w:val="both"/>
        <w:rPr>
          <w:rFonts w:ascii="Garamond" w:hAnsi="Garamond"/>
          <w:sz w:val="22"/>
          <w:szCs w:val="22"/>
        </w:rPr>
      </w:pPr>
    </w:p>
    <w:p w14:paraId="09A2F346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t xml:space="preserve">Oświadczamy, że następujące części zamówienia  zamierzamy powierzyć podwykonawcom, </w:t>
      </w:r>
      <w:r>
        <w:rPr>
          <w:rFonts w:ascii="Garamond" w:hAnsi="Garamond"/>
          <w:b/>
          <w:bCs/>
          <w:sz w:val="22"/>
          <w:szCs w:val="22"/>
        </w:rPr>
        <w:t>na k</w:t>
      </w:r>
      <w:r>
        <w:rPr>
          <w:rFonts w:ascii="Garamond" w:hAnsi="Garamond"/>
          <w:b/>
          <w:bCs/>
          <w:sz w:val="22"/>
          <w:szCs w:val="22"/>
        </w:rPr>
        <w:t>tórych zdolnościach Wykonawca nie polega</w:t>
      </w:r>
      <w:r>
        <w:rPr>
          <w:rFonts w:ascii="Garamond" w:hAnsi="Garamond"/>
          <w:sz w:val="22"/>
          <w:szCs w:val="22"/>
        </w:rPr>
        <w:t>:</w:t>
      </w:r>
    </w:p>
    <w:p w14:paraId="4B5B70A3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sz w:val="22"/>
          <w:szCs w:val="22"/>
        </w:rPr>
        <w:t>Wypełnić jeżeli dotyczy</w:t>
      </w:r>
      <w:r>
        <w:rPr>
          <w:rFonts w:ascii="Garamond" w:hAnsi="Garamond"/>
          <w:i/>
          <w:iCs/>
          <w:sz w:val="22"/>
          <w:szCs w:val="22"/>
        </w:rPr>
        <w:t>.</w:t>
      </w:r>
    </w:p>
    <w:tbl>
      <w:tblPr>
        <w:tblW w:w="8495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3"/>
        <w:gridCol w:w="4262"/>
      </w:tblGrid>
      <w:tr w:rsidR="007C73E3" w14:paraId="38F16F77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FD80" w14:textId="77777777" w:rsidR="007C73E3" w:rsidRDefault="0069568A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Określenie części zamówienia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DAA3" w14:textId="77777777" w:rsidR="007C73E3" w:rsidRDefault="0069568A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Nazwa/ Firma podwykonawcy</w:t>
            </w:r>
          </w:p>
        </w:tc>
      </w:tr>
      <w:tr w:rsidR="007C73E3" w14:paraId="61D96EEB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F050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FCDC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7C73E3" w14:paraId="6FA926FD" w14:textId="77777777">
        <w:tblPrEx>
          <w:tblCellMar>
            <w:top w:w="0" w:type="dxa"/>
            <w:bottom w:w="0" w:type="dxa"/>
          </w:tblCellMar>
        </w:tblPrEx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15E5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DAF2" w14:textId="77777777" w:rsidR="007C73E3" w:rsidRDefault="007C73E3">
            <w:pPr>
              <w:pStyle w:val="Tekstprzypisudolnego"/>
              <w:tabs>
                <w:tab w:val="left" w:pos="1136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4749B723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i/>
          <w:iCs/>
          <w:sz w:val="22"/>
          <w:szCs w:val="22"/>
        </w:rPr>
      </w:pPr>
    </w:p>
    <w:p w14:paraId="7203A409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t xml:space="preserve">Oświadczamy, że zapoznaliśmy się ze SWZ oraz wzorem umowy i nie wnosimy do zawartych w nich uregulowań żadnych </w:t>
      </w:r>
      <w:r>
        <w:rPr>
          <w:rFonts w:ascii="Garamond" w:hAnsi="Garamond"/>
          <w:sz w:val="22"/>
          <w:szCs w:val="22"/>
        </w:rPr>
        <w:t xml:space="preserve">zastrzeżeń i w przypadku wygrania przetargu zobowiązujemy się do zawarcia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z Zamawiającym umowy w ustalonym terminie.</w:t>
      </w:r>
    </w:p>
    <w:p w14:paraId="10B8E3CF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i/>
          <w:iCs/>
          <w:sz w:val="22"/>
          <w:szCs w:val="22"/>
        </w:rPr>
      </w:pPr>
    </w:p>
    <w:p w14:paraId="20083D77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t xml:space="preserve">Do niniejszego Formularza Ofertowego załączamy dokumenty i oświadczenia wymienione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w </w:t>
      </w:r>
      <w:r>
        <w:rPr>
          <w:rFonts w:ascii="Garamond" w:hAnsi="Garamond"/>
          <w:b/>
          <w:bCs/>
          <w:sz w:val="22"/>
          <w:szCs w:val="22"/>
        </w:rPr>
        <w:t>Rozdziale 18 pkt. 15.</w:t>
      </w:r>
    </w:p>
    <w:p w14:paraId="772AB9B8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i/>
          <w:iCs/>
          <w:sz w:val="22"/>
          <w:szCs w:val="22"/>
        </w:rPr>
      </w:pPr>
    </w:p>
    <w:p w14:paraId="3D23D097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lastRenderedPageBreak/>
        <w:t xml:space="preserve">Oświadczamy, że uważamy się </w:t>
      </w:r>
      <w:r>
        <w:rPr>
          <w:rFonts w:ascii="Garamond" w:hAnsi="Garamond"/>
          <w:sz w:val="22"/>
          <w:szCs w:val="22"/>
        </w:rPr>
        <w:t xml:space="preserve">za związanych niniejszą ofertą przez 90 dni począwszy od dnia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w którym upłynął termin składania ofert.</w:t>
      </w:r>
    </w:p>
    <w:p w14:paraId="2205F75D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i/>
          <w:iCs/>
          <w:sz w:val="22"/>
          <w:szCs w:val="22"/>
        </w:rPr>
      </w:pPr>
    </w:p>
    <w:p w14:paraId="59EF81B3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t xml:space="preserve">Zgodnie z treścią art. 225 ust. 2 ustawy </w:t>
      </w:r>
      <w:proofErr w:type="spellStart"/>
      <w:r>
        <w:rPr>
          <w:rFonts w:ascii="Garamond" w:hAnsi="Garamond"/>
          <w:sz w:val="22"/>
          <w:szCs w:val="22"/>
        </w:rPr>
        <w:t>Pzp</w:t>
      </w:r>
      <w:proofErr w:type="spellEnd"/>
      <w:r>
        <w:rPr>
          <w:rFonts w:ascii="Garamond" w:hAnsi="Garamond"/>
          <w:sz w:val="22"/>
          <w:szCs w:val="22"/>
        </w:rPr>
        <w:t xml:space="preserve"> wybór mojej oferty </w:t>
      </w:r>
      <w:r>
        <w:rPr>
          <w:rStyle w:val="Odwoanieprzypisudolnego"/>
          <w:rFonts w:ascii="Garamond" w:hAnsi="Garamond"/>
          <w:sz w:val="22"/>
          <w:szCs w:val="22"/>
        </w:rPr>
        <w:footnoteReference w:id="1"/>
      </w:r>
    </w:p>
    <w:p w14:paraId="544FA4D7" w14:textId="77777777" w:rsidR="007C73E3" w:rsidRDefault="0069568A">
      <w:pPr>
        <w:pStyle w:val="Tekstprzypisudolnego"/>
        <w:tabs>
          <w:tab w:val="left" w:pos="993"/>
        </w:tabs>
        <w:ind w:left="993" w:hanging="426"/>
        <w:jc w:val="both"/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4BB4089D" wp14:editId="54BB473A">
                <wp:extent cx="188595" cy="162562"/>
                <wp:effectExtent l="0" t="0" r="20955" b="27938"/>
                <wp:docPr id="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FD8685C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4089D" id="Prostokąt 4" o:spid="_x0000_s1026" style="width:14.85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" strokeweight=".35mm">
                <v:textbox inset="0,0,0,0">
                  <w:txbxContent>
                    <w:p w14:paraId="3FD8685C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b/>
          <w:bCs/>
          <w:sz w:val="22"/>
          <w:szCs w:val="22"/>
        </w:rPr>
        <w:t>nie będzie</w:t>
      </w:r>
      <w:r>
        <w:rPr>
          <w:rFonts w:ascii="Garamond" w:hAnsi="Garamond"/>
          <w:sz w:val="22"/>
          <w:szCs w:val="22"/>
        </w:rPr>
        <w:t xml:space="preserve"> prowadził do powstania u </w:t>
      </w:r>
      <w:r>
        <w:rPr>
          <w:rFonts w:ascii="Garamond" w:hAnsi="Garamond"/>
          <w:sz w:val="22"/>
          <w:szCs w:val="22"/>
        </w:rPr>
        <w:t xml:space="preserve">Zamawiającego obowiązku podatkowego zgodnie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z przepisami o podatku od towarów i usług.</w:t>
      </w:r>
    </w:p>
    <w:p w14:paraId="0E73ACC4" w14:textId="77777777" w:rsidR="007C73E3" w:rsidRDefault="0069568A">
      <w:pPr>
        <w:pStyle w:val="Tekstprzypisudolnego"/>
        <w:tabs>
          <w:tab w:val="left" w:pos="993"/>
        </w:tabs>
        <w:ind w:left="993" w:hanging="426"/>
        <w:jc w:val="both"/>
      </w:pPr>
      <w:r>
        <w:rPr>
          <w:rFonts w:ascii="Garamond" w:hAnsi="Garamond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2FA84DE5" wp14:editId="66C10B27">
                <wp:extent cx="188595" cy="162562"/>
                <wp:effectExtent l="0" t="0" r="20955" b="27938"/>
                <wp:docPr id="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B645E0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84DE5" id="Prostokąt 5" o:spid="_x0000_s1027" style="width:14.85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" strokeweight=".35mm">
                <v:textbox inset="0,0,0,0">
                  <w:txbxContent>
                    <w:p w14:paraId="64B645E0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b/>
          <w:bCs/>
          <w:sz w:val="22"/>
          <w:szCs w:val="22"/>
        </w:rPr>
        <w:t>będzie</w:t>
      </w:r>
      <w:r>
        <w:rPr>
          <w:rFonts w:ascii="Garamond" w:hAnsi="Garamond"/>
          <w:sz w:val="22"/>
          <w:szCs w:val="22"/>
        </w:rPr>
        <w:t xml:space="preserve"> prowadził do powstania u Zamawiającego obowiązku podatkowego zgodnie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z przepisami o podatku od towarów i usług w zakresie</w:t>
      </w:r>
    </w:p>
    <w:p w14:paraId="06B79AD2" w14:textId="77777777" w:rsidR="007C73E3" w:rsidRDefault="007C73E3">
      <w:pPr>
        <w:pStyle w:val="Tekstprzypisudolnego"/>
        <w:tabs>
          <w:tab w:val="left" w:pos="1136"/>
        </w:tabs>
        <w:ind w:left="1134"/>
        <w:jc w:val="both"/>
        <w:rPr>
          <w:rFonts w:ascii="Garamond" w:hAnsi="Garamond"/>
          <w:sz w:val="22"/>
          <w:szCs w:val="22"/>
        </w:rPr>
      </w:pPr>
    </w:p>
    <w:p w14:paraId="4CBB25EE" w14:textId="77777777" w:rsidR="007C73E3" w:rsidRDefault="0069568A">
      <w:pPr>
        <w:pStyle w:val="Tekstprzypisudolnego"/>
        <w:tabs>
          <w:tab w:val="left" w:pos="426"/>
        </w:tabs>
        <w:ind w:left="426" w:firstLine="14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……………</w:t>
      </w:r>
    </w:p>
    <w:p w14:paraId="42AB0BC7" w14:textId="77777777" w:rsidR="007C73E3" w:rsidRDefault="0069568A">
      <w:pPr>
        <w:pStyle w:val="Tekstprzypisudolnego"/>
        <w:tabs>
          <w:tab w:val="left" w:pos="567"/>
        </w:tabs>
        <w:ind w:left="426" w:firstLine="141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należy wskazać nazwę (rodzaj) towaru lub usługi, których dostaw lub świadczenie będzie</w:t>
      </w:r>
    </w:p>
    <w:p w14:paraId="36EFB5D9" w14:textId="77777777" w:rsidR="007C73E3" w:rsidRDefault="0069568A">
      <w:pPr>
        <w:pStyle w:val="Tekstprzypisudolnego"/>
        <w:tabs>
          <w:tab w:val="left" w:pos="567"/>
        </w:tabs>
        <w:ind w:left="426" w:firstLine="141"/>
        <w:jc w:val="both"/>
      </w:pPr>
      <w:r>
        <w:rPr>
          <w:rFonts w:ascii="Garamond" w:hAnsi="Garamond"/>
          <w:b/>
          <w:bCs/>
          <w:sz w:val="22"/>
          <w:szCs w:val="22"/>
        </w:rPr>
        <w:t>prowadzić do powstania takiego obowiązku podatkowego o wartości ………..zł netto</w:t>
      </w:r>
      <w:r>
        <w:rPr>
          <w:rFonts w:ascii="Garamond" w:hAnsi="Garamond"/>
          <w:sz w:val="22"/>
          <w:szCs w:val="22"/>
        </w:rPr>
        <w:t xml:space="preserve"> (należy 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  wskazać wartość tego towaru lub usługi bez kwoty podatku od towarów i usł</w:t>
      </w:r>
      <w:r>
        <w:rPr>
          <w:rFonts w:ascii="Garamond" w:hAnsi="Garamond"/>
          <w:sz w:val="22"/>
          <w:szCs w:val="22"/>
        </w:rPr>
        <w:t xml:space="preserve">ug) </w:t>
      </w:r>
      <w:r>
        <w:rPr>
          <w:rFonts w:ascii="Garamond" w:hAnsi="Garamond"/>
          <w:b/>
          <w:bCs/>
          <w:sz w:val="22"/>
          <w:szCs w:val="22"/>
        </w:rPr>
        <w:t>wg stawki VAT</w:t>
      </w:r>
      <w:r>
        <w:rPr>
          <w:rFonts w:ascii="Garamond" w:hAnsi="Garamond"/>
          <w:sz w:val="22"/>
          <w:szCs w:val="22"/>
        </w:rPr>
        <w:t>……</w:t>
      </w:r>
    </w:p>
    <w:p w14:paraId="25201688" w14:textId="77777777" w:rsidR="007C73E3" w:rsidRDefault="007C73E3">
      <w:pPr>
        <w:pStyle w:val="Tekstprzypisudolnego"/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B0D2AEF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t>Oświadczam, że posiadam/posiadamy status</w:t>
      </w:r>
      <w:r>
        <w:rPr>
          <w:rStyle w:val="Odwoanieprzypisudolnego"/>
          <w:rFonts w:ascii="Garamond" w:hAnsi="Garamond"/>
          <w:i/>
          <w:iCs/>
          <w:sz w:val="22"/>
          <w:szCs w:val="22"/>
        </w:rPr>
        <w:footnoteReference w:id="2"/>
      </w:r>
      <w:r>
        <w:rPr>
          <w:rFonts w:ascii="Garamond" w:hAnsi="Garamond"/>
          <w:sz w:val="22"/>
          <w:szCs w:val="22"/>
        </w:rPr>
        <w:t>:</w:t>
      </w:r>
    </w:p>
    <w:p w14:paraId="2334F043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16D5C384" wp14:editId="21BA6B75">
                <wp:extent cx="188595" cy="161291"/>
                <wp:effectExtent l="0" t="0" r="20955" b="10159"/>
                <wp:docPr id="10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F81A9D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5C384" id="Prostokąt 6" o:spid="_x0000_s1028" style="width:14.8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" strokeweight=".35mm">
                <v:textbox inset="0,0,0,0">
                  <w:txbxContent>
                    <w:p w14:paraId="7DF81A9D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>mikroprzedsiębiorstwo,</w:t>
      </w:r>
    </w:p>
    <w:p w14:paraId="40F20139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07B92C71" wp14:editId="65EAA2B8">
                <wp:extent cx="188595" cy="161291"/>
                <wp:effectExtent l="0" t="0" r="20955" b="10159"/>
                <wp:docPr id="11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21225F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92C71" id="Prostokąt 7" o:spid="_x0000_s1029" style="width:14.8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" strokeweight=".35mm">
                <v:textbox inset="0,0,0,0">
                  <w:txbxContent>
                    <w:p w14:paraId="5D21225F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>małe przedsiębiorstwo,</w:t>
      </w:r>
    </w:p>
    <w:p w14:paraId="1F25BB1B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75716B78" wp14:editId="1B34D9C0">
                <wp:extent cx="188595" cy="161291"/>
                <wp:effectExtent l="0" t="0" r="20955" b="10159"/>
                <wp:docPr id="12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C8D910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716B78" id="Prostokąt 8" o:spid="_x0000_s1030" style="width:14.8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" strokeweight=".35mm">
                <v:textbox inset="0,0,0,0">
                  <w:txbxContent>
                    <w:p w14:paraId="6CC8D910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>średnie przedsiębiorstwo,</w:t>
      </w:r>
    </w:p>
    <w:p w14:paraId="0587B4A8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559257AA" wp14:editId="6A3A0872">
                <wp:extent cx="188595" cy="161291"/>
                <wp:effectExtent l="0" t="0" r="20955" b="10159"/>
                <wp:docPr id="1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4C95D2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257AA" id="Prostokąt 9" o:spid="_x0000_s1031" style="width:14.8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" strokeweight=".35mm">
                <v:textbox inset="0,0,0,0">
                  <w:txbxContent>
                    <w:p w14:paraId="4F4C95D2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>jednoosobowa działalność gospodarcza,</w:t>
      </w:r>
    </w:p>
    <w:p w14:paraId="422A4D33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4F62E8A3" wp14:editId="20838C49">
                <wp:extent cx="188595" cy="161291"/>
                <wp:effectExtent l="0" t="0" r="20955" b="10159"/>
                <wp:docPr id="14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D27B25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2E8A3" id="Prostokąt 10" o:spid="_x0000_s1032" style="width:14.8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" strokeweight=".35mm">
                <v:textbox inset="0,0,0,0">
                  <w:txbxContent>
                    <w:p w14:paraId="07D27B25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 xml:space="preserve">osoba fizyczna </w:t>
      </w:r>
      <w:r>
        <w:rPr>
          <w:rFonts w:ascii="Garamond" w:hAnsi="Garamond"/>
          <w:sz w:val="22"/>
          <w:szCs w:val="22"/>
        </w:rPr>
        <w:t>nieprowadząca działalności gospodarczej,</w:t>
      </w:r>
    </w:p>
    <w:p w14:paraId="6BE071E5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 wp14:anchorId="71A9828A" wp14:editId="0F01E6EA">
                <wp:extent cx="188595" cy="161291"/>
                <wp:effectExtent l="0" t="0" r="20955" b="10159"/>
                <wp:docPr id="15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A5DB93" w14:textId="77777777" w:rsidR="007C73E3" w:rsidRDefault="007C73E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9828A" id="Prostokąt 11" o:spid="_x0000_s1033" style="width:14.85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" strokeweight=".35mm">
                <v:textbox inset="0,0,0,0">
                  <w:txbxContent>
                    <w:p w14:paraId="74A5DB93" w14:textId="77777777" w:rsidR="007C73E3" w:rsidRDefault="007C73E3"/>
                  </w:txbxContent>
                </v:textbox>
                <w10:anchorlock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>inny rodzaj.</w:t>
      </w:r>
    </w:p>
    <w:p w14:paraId="1C7E4C43" w14:textId="77777777" w:rsidR="007C73E3" w:rsidRDefault="0069568A">
      <w:pPr>
        <w:pStyle w:val="Tekstprzypisudolnego"/>
        <w:tabs>
          <w:tab w:val="left" w:pos="1136"/>
        </w:tabs>
        <w:ind w:left="567"/>
        <w:jc w:val="both"/>
      </w:pPr>
      <w:r>
        <w:rPr>
          <w:rFonts w:ascii="Garamond" w:hAnsi="Garamond"/>
          <w:sz w:val="22"/>
          <w:szCs w:val="22"/>
        </w:rPr>
        <w:t>Uwaga: Obecnie obowiązującą definicję prawną MŚP zawiera Załącznik I do Rozporządzenia Komisji (UE) 651/2014</w:t>
      </w:r>
      <w:hyperlink r:id="rId8" w:history="1">
        <w:r>
          <w:rPr>
            <w:rFonts w:ascii="Garamond" w:hAnsi="Garamond"/>
            <w:color w:val="0000FF"/>
            <w:sz w:val="22"/>
            <w:szCs w:val="22"/>
            <w:u w:val="single"/>
            <w:vertAlign w:val="superscript"/>
          </w:rPr>
          <w:t>[1]</w:t>
        </w:r>
      </w:hyperlink>
      <w:r>
        <w:rPr>
          <w:rFonts w:ascii="Garamond" w:hAnsi="Garamond"/>
          <w:sz w:val="22"/>
          <w:szCs w:val="22"/>
        </w:rPr>
        <w:t>.</w:t>
      </w:r>
    </w:p>
    <w:p w14:paraId="344079BC" w14:textId="77777777" w:rsidR="007C73E3" w:rsidRDefault="0069568A">
      <w:pPr>
        <w:pStyle w:val="Tekstprzypisudolnego"/>
        <w:numPr>
          <w:ilvl w:val="0"/>
          <w:numId w:val="26"/>
        </w:numPr>
        <w:ind w:left="993" w:hanging="426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przedsiębiorstwo średnie</w:t>
      </w:r>
    </w:p>
    <w:p w14:paraId="288B0182" w14:textId="77777777" w:rsidR="007C73E3" w:rsidRDefault="0069568A">
      <w:pPr>
        <w:pStyle w:val="Tekstprzypisudolnego"/>
        <w:numPr>
          <w:ilvl w:val="0"/>
          <w:numId w:val="27"/>
        </w:numPr>
        <w:ind w:left="1276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mniej niż 250 pracowników oraz</w:t>
      </w:r>
    </w:p>
    <w:p w14:paraId="77C59464" w14:textId="77777777" w:rsidR="007C73E3" w:rsidRDefault="0069568A">
      <w:pPr>
        <w:pStyle w:val="Tekstprzypisudolnego"/>
        <w:numPr>
          <w:ilvl w:val="0"/>
          <w:numId w:val="27"/>
        </w:numPr>
        <w:ind w:left="1276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roczny obrót nie przekracza 43 mln EUR lub całkowity bilans roczny nie przekraczający 43 mln EUR</w:t>
      </w:r>
    </w:p>
    <w:p w14:paraId="71DABB0F" w14:textId="77777777" w:rsidR="007C73E3" w:rsidRDefault="0069568A">
      <w:pPr>
        <w:pStyle w:val="Tekstprzypisudolnego"/>
        <w:numPr>
          <w:ilvl w:val="0"/>
          <w:numId w:val="28"/>
        </w:numPr>
        <w:ind w:left="993" w:hanging="426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przedsiębiorstwo małe</w:t>
      </w:r>
    </w:p>
    <w:p w14:paraId="6F471CAB" w14:textId="77777777" w:rsidR="007C73E3" w:rsidRDefault="0069568A">
      <w:pPr>
        <w:pStyle w:val="Tekstprzypisudolnego"/>
        <w:numPr>
          <w:ilvl w:val="0"/>
          <w:numId w:val="29"/>
        </w:numPr>
        <w:ind w:left="1134" w:hanging="141"/>
        <w:jc w:val="both"/>
      </w:pP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mniej niż 50 pracowników oraz</w:t>
      </w:r>
    </w:p>
    <w:p w14:paraId="1623AD75" w14:textId="77777777" w:rsidR="007C73E3" w:rsidRDefault="0069568A">
      <w:pPr>
        <w:pStyle w:val="Tekstprzypisudolnego"/>
        <w:numPr>
          <w:ilvl w:val="0"/>
          <w:numId w:val="29"/>
        </w:numPr>
        <w:ind w:left="1134" w:hanging="14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roczny obrót lub </w:t>
      </w:r>
      <w:r>
        <w:rPr>
          <w:rFonts w:ascii="Garamond" w:hAnsi="Garamond"/>
          <w:sz w:val="22"/>
          <w:szCs w:val="22"/>
        </w:rPr>
        <w:t>całkowity bilans roczny nie przekracza 10 mln EUR</w:t>
      </w:r>
    </w:p>
    <w:p w14:paraId="71C2132E" w14:textId="77777777" w:rsidR="007C73E3" w:rsidRDefault="0069568A">
      <w:pPr>
        <w:pStyle w:val="Tekstprzypisudolnego"/>
        <w:numPr>
          <w:ilvl w:val="0"/>
          <w:numId w:val="30"/>
        </w:numPr>
        <w:ind w:left="993" w:hanging="426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mikroprzedsiębiorstwo</w:t>
      </w:r>
    </w:p>
    <w:p w14:paraId="3D66B5F6" w14:textId="77777777" w:rsidR="007C73E3" w:rsidRDefault="0069568A">
      <w:pPr>
        <w:pStyle w:val="Tekstprzypisudolnego"/>
        <w:numPr>
          <w:ilvl w:val="0"/>
          <w:numId w:val="31"/>
        </w:numPr>
        <w:tabs>
          <w:tab w:val="left" w:pos="-4012"/>
        </w:tabs>
        <w:jc w:val="both"/>
      </w:pPr>
      <w:r>
        <w:rPr>
          <w:rFonts w:ascii="Garamond" w:hAnsi="Garamond"/>
          <w:sz w:val="22"/>
          <w:szCs w:val="22"/>
        </w:rPr>
        <w:t>mniej niż 10 pracowników oraz</w:t>
      </w:r>
    </w:p>
    <w:p w14:paraId="285F67B9" w14:textId="77777777" w:rsidR="007C73E3" w:rsidRDefault="0069568A">
      <w:pPr>
        <w:pStyle w:val="Tekstprzypisudolnego"/>
        <w:numPr>
          <w:ilvl w:val="0"/>
          <w:numId w:val="31"/>
        </w:numPr>
        <w:tabs>
          <w:tab w:val="left" w:pos="-4012"/>
        </w:tabs>
        <w:jc w:val="both"/>
      </w:pPr>
      <w:r>
        <w:rPr>
          <w:rFonts w:ascii="Garamond" w:hAnsi="Garamond"/>
          <w:sz w:val="22"/>
          <w:szCs w:val="22"/>
        </w:rPr>
        <w:t>roczny obrót lub całkowity bilans roczny nie przekracza 2 mln EUR.</w:t>
      </w:r>
    </w:p>
    <w:p w14:paraId="6F1AF760" w14:textId="77777777" w:rsidR="007C73E3" w:rsidRDefault="007C73E3">
      <w:pPr>
        <w:pStyle w:val="Tekstprzypisudolnego"/>
        <w:tabs>
          <w:tab w:val="left" w:pos="-2725"/>
        </w:tabs>
        <w:ind w:left="1287"/>
        <w:jc w:val="both"/>
      </w:pPr>
    </w:p>
    <w:p w14:paraId="78910F8A" w14:textId="77777777" w:rsidR="007C73E3" w:rsidRDefault="0069568A">
      <w:pPr>
        <w:pStyle w:val="Tekstprzypisudolnego"/>
        <w:numPr>
          <w:ilvl w:val="0"/>
          <w:numId w:val="32"/>
        </w:numPr>
        <w:tabs>
          <w:tab w:val="left" w:pos="1136"/>
        </w:tabs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i dokumenty zawarte na stronach nr od …… do …… stanowią tajemnicę przedsięb</w:t>
      </w:r>
      <w:r>
        <w:rPr>
          <w:rFonts w:ascii="Garamond" w:hAnsi="Garamond"/>
          <w:sz w:val="22"/>
          <w:szCs w:val="22"/>
        </w:rPr>
        <w:t xml:space="preserve">iorstwa w rozumieniu przepisów o zwalczaniu nieuczciwej konkurencji i zastrzegamy, że nie mogą być udostępniane. Uzasadnienie zastrzeżenia wyżej wymienionych dokumentów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i informacji jako tajemnicy przedsiębiorstwa zostało zawarte na stronach nr od ….. do </w:t>
      </w:r>
      <w:r>
        <w:rPr>
          <w:rFonts w:ascii="Garamond" w:hAnsi="Garamond"/>
          <w:sz w:val="22"/>
          <w:szCs w:val="22"/>
        </w:rPr>
        <w:t>……..</w:t>
      </w:r>
    </w:p>
    <w:p w14:paraId="700E1019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rFonts w:ascii="Garamond" w:hAnsi="Garamond"/>
          <w:sz w:val="22"/>
          <w:szCs w:val="22"/>
        </w:rPr>
      </w:pPr>
    </w:p>
    <w:p w14:paraId="668C8FBB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1136"/>
        </w:tabs>
        <w:ind w:left="567" w:hanging="567"/>
        <w:jc w:val="both"/>
      </w:pPr>
      <w:r>
        <w:rPr>
          <w:rFonts w:ascii="Garamond" w:hAnsi="Garamond"/>
          <w:sz w:val="22"/>
          <w:szCs w:val="22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</w:t>
      </w:r>
      <w:r>
        <w:rPr>
          <w:rFonts w:ascii="Garamond" w:hAnsi="Garamond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 z </w:t>
      </w:r>
      <w:proofErr w:type="spellStart"/>
      <w:r>
        <w:rPr>
          <w:rFonts w:ascii="Garamond" w:hAnsi="Garamond"/>
          <w:sz w:val="22"/>
          <w:szCs w:val="22"/>
        </w:rPr>
        <w:t>późn</w:t>
      </w:r>
      <w:proofErr w:type="spellEnd"/>
      <w:r>
        <w:rPr>
          <w:rFonts w:ascii="Garamond" w:hAnsi="Garamond"/>
          <w:sz w:val="22"/>
          <w:szCs w:val="22"/>
        </w:rPr>
        <w:t>. zm.), dalej RODO, wobec osób fizycznych, od których dane osobowe bezpośrednio lub poś</w:t>
      </w:r>
      <w:r>
        <w:rPr>
          <w:rFonts w:ascii="Garamond" w:hAnsi="Garamond"/>
          <w:sz w:val="22"/>
          <w:szCs w:val="22"/>
        </w:rPr>
        <w:t>rednio pozyskałem w celu ubiegania się o udzielenie zamówienia publicznego w niniejszym postępowaniu</w:t>
      </w:r>
      <w:r>
        <w:rPr>
          <w:rStyle w:val="Odwoanieprzypisudolnego"/>
          <w:rFonts w:ascii="Garamond" w:hAnsi="Garamond"/>
          <w:sz w:val="22"/>
          <w:szCs w:val="22"/>
        </w:rPr>
        <w:footnoteReference w:id="3"/>
      </w:r>
      <w:r>
        <w:rPr>
          <w:rFonts w:ascii="Garamond" w:hAnsi="Garamond"/>
          <w:sz w:val="22"/>
          <w:szCs w:val="22"/>
        </w:rPr>
        <w:t xml:space="preserve"> .</w:t>
      </w:r>
    </w:p>
    <w:p w14:paraId="3972F47E" w14:textId="77777777" w:rsidR="007C73E3" w:rsidRDefault="007C73E3">
      <w:pPr>
        <w:pStyle w:val="Tekstprzypisudolnego"/>
        <w:tabs>
          <w:tab w:val="left" w:pos="1136"/>
        </w:tabs>
        <w:ind w:left="567"/>
        <w:jc w:val="both"/>
        <w:rPr>
          <w:sz w:val="22"/>
          <w:szCs w:val="22"/>
        </w:rPr>
      </w:pPr>
    </w:p>
    <w:p w14:paraId="0A1A4D69" w14:textId="77777777" w:rsidR="007C73E3" w:rsidRDefault="0069568A">
      <w:pPr>
        <w:pStyle w:val="Tekstprzypisudolnego"/>
        <w:numPr>
          <w:ilvl w:val="0"/>
          <w:numId w:val="25"/>
        </w:numPr>
        <w:tabs>
          <w:tab w:val="left" w:pos="56"/>
        </w:tabs>
        <w:ind w:left="567" w:hanging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Oświadczamy, że wszystkie informacje podane w powyższych oświadczeniach są aktualne i zgodne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z prawdą </w:t>
      </w:r>
      <w:r>
        <w:rPr>
          <w:rFonts w:ascii="Garamond" w:hAnsi="Garamond"/>
          <w:sz w:val="22"/>
          <w:szCs w:val="22"/>
        </w:rPr>
        <w:t>oraz zostały przedstawione z pełną świadomością konsekwencji wprowadzenia zamawiającego w błąd.</w:t>
      </w:r>
    </w:p>
    <w:p w14:paraId="2E185B22" w14:textId="77777777" w:rsidR="007C73E3" w:rsidRDefault="007C73E3">
      <w:pPr>
        <w:suppressAutoHyphens w:val="0"/>
        <w:spacing w:after="0"/>
        <w:jc w:val="both"/>
        <w:textAlignment w:val="auto"/>
        <w:rPr>
          <w:rFonts w:ascii="Garamond" w:eastAsia="Arial" w:hAnsi="Garamond" w:cs="Calibri"/>
          <w:b/>
          <w:bCs/>
          <w:color w:val="4472C4"/>
          <w:sz w:val="20"/>
          <w:szCs w:val="20"/>
          <w:lang w:eastAsia="pl-PL"/>
        </w:rPr>
      </w:pPr>
      <w:bookmarkStart w:id="1" w:name="_Hlk76561630"/>
    </w:p>
    <w:p w14:paraId="776D04B6" w14:textId="77777777" w:rsidR="007C73E3" w:rsidRDefault="007C73E3">
      <w:pPr>
        <w:suppressAutoHyphens w:val="0"/>
        <w:spacing w:after="0"/>
        <w:jc w:val="both"/>
        <w:textAlignment w:val="auto"/>
        <w:rPr>
          <w:rFonts w:ascii="Garamond" w:eastAsia="Arial" w:hAnsi="Garamond" w:cs="Calibri"/>
          <w:b/>
          <w:bCs/>
          <w:color w:val="4472C4"/>
          <w:sz w:val="20"/>
          <w:szCs w:val="20"/>
          <w:lang w:eastAsia="pl-PL"/>
        </w:rPr>
      </w:pPr>
    </w:p>
    <w:p w14:paraId="2C5AA065" w14:textId="77777777" w:rsidR="007C73E3" w:rsidRDefault="0069568A">
      <w:pPr>
        <w:suppressAutoHyphens w:val="0"/>
        <w:spacing w:after="0"/>
        <w:jc w:val="both"/>
        <w:textAlignment w:val="auto"/>
      </w:pPr>
      <w:r>
        <w:rPr>
          <w:rFonts w:ascii="Garamond" w:eastAsia="Arial" w:hAnsi="Garamond" w:cs="Calibri"/>
          <w:b/>
          <w:bCs/>
          <w:color w:val="4472C4"/>
          <w:sz w:val="20"/>
          <w:szCs w:val="20"/>
          <w:lang w:eastAsia="pl-PL"/>
        </w:rPr>
        <w:t>Dokument należy opatrzyć kwalifikowanym podpisem elektronicznym osoby(osób) upoważnionej(</w:t>
      </w:r>
      <w:proofErr w:type="spellStart"/>
      <w:r>
        <w:rPr>
          <w:rFonts w:ascii="Garamond" w:eastAsia="Arial" w:hAnsi="Garamond" w:cs="Calibri"/>
          <w:b/>
          <w:bCs/>
          <w:color w:val="4472C4"/>
          <w:sz w:val="20"/>
          <w:szCs w:val="20"/>
          <w:lang w:eastAsia="pl-PL"/>
        </w:rPr>
        <w:t>ych</w:t>
      </w:r>
      <w:proofErr w:type="spellEnd"/>
      <w:r>
        <w:rPr>
          <w:rFonts w:ascii="Garamond" w:eastAsia="Arial" w:hAnsi="Garamond" w:cs="Calibri"/>
          <w:b/>
          <w:bCs/>
          <w:color w:val="4472C4"/>
          <w:sz w:val="20"/>
          <w:szCs w:val="20"/>
          <w:lang w:eastAsia="pl-PL"/>
        </w:rPr>
        <w:t xml:space="preserve">) </w:t>
      </w:r>
      <w:r>
        <w:rPr>
          <w:rFonts w:ascii="Garamond" w:eastAsia="Arial" w:hAnsi="Garamond" w:cs="Calibri"/>
          <w:b/>
          <w:bCs/>
          <w:color w:val="4472C4"/>
          <w:sz w:val="20"/>
          <w:szCs w:val="20"/>
          <w:lang w:eastAsia="pl-PL"/>
        </w:rPr>
        <w:br/>
      </w:r>
      <w:r>
        <w:rPr>
          <w:rFonts w:ascii="Garamond" w:eastAsia="Arial" w:hAnsi="Garamond" w:cs="Calibri"/>
          <w:b/>
          <w:bCs/>
          <w:color w:val="4472C4"/>
          <w:sz w:val="20"/>
          <w:szCs w:val="20"/>
          <w:lang w:eastAsia="pl-PL"/>
        </w:rPr>
        <w:t>do podpisania niniejszej oferty w imieniu Wykonawcy(ów)</w:t>
      </w:r>
      <w:bookmarkEnd w:id="1"/>
    </w:p>
    <w:sectPr w:rsidR="007C73E3">
      <w:headerReference w:type="default" r:id="rId9"/>
      <w:footerReference w:type="default" r:id="rId10"/>
      <w:pgSz w:w="11906" w:h="16838"/>
      <w:pgMar w:top="284" w:right="1417" w:bottom="993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3D67" w14:textId="77777777" w:rsidR="00000000" w:rsidRDefault="0069568A">
      <w:pPr>
        <w:spacing w:after="0"/>
      </w:pPr>
      <w:r>
        <w:separator/>
      </w:r>
    </w:p>
  </w:endnote>
  <w:endnote w:type="continuationSeparator" w:id="0">
    <w:p w14:paraId="0AA3D0CC" w14:textId="77777777" w:rsidR="00000000" w:rsidRDefault="006956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d (WE)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95FF" w14:textId="77777777" w:rsidR="00042C47" w:rsidRDefault="0069568A">
    <w:pPr>
      <w:pBdr>
        <w:top w:val="single" w:sz="2" w:space="1" w:color="000000"/>
      </w:pBdr>
      <w:spacing w:before="480" w:line="312" w:lineRule="auto"/>
      <w:jc w:val="center"/>
    </w:pPr>
    <w:r>
      <w:rPr>
        <w:sz w:val="18"/>
      </w:rPr>
      <w:fldChar w:fldCharType="begin"/>
    </w:r>
    <w:r>
      <w:rPr>
        <w:sz w:val="18"/>
      </w:rPr>
      <w:instrText xml:space="preserve"> PAGE \* ARABIC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  <w:r>
      <w:rPr>
        <w:sz w:val="18"/>
      </w:rPr>
      <w:t xml:space="preserve"> z 5</w:t>
    </w:r>
    <w:r>
      <w:rPr>
        <w:sz w:val="18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Związek Gmin Regionu Płockiego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ul. Zglenickiego 42, 09-411 Płock, Budynek S</w:t>
    </w:r>
    <w:r>
      <w:rPr>
        <w:rFonts w:ascii="Verdana" w:eastAsia="Times New Roman" w:hAnsi="Verdana"/>
        <w:spacing w:val="20"/>
        <w:sz w:val="18"/>
        <w:szCs w:val="18"/>
        <w:lang w:eastAsia="zh-CN"/>
      </w:rPr>
      <w:br/>
    </w:r>
    <w:r>
      <w:rPr>
        <w:rFonts w:ascii="Verdana" w:eastAsia="Times New Roman" w:hAnsi="Verdana"/>
        <w:spacing w:val="20"/>
        <w:sz w:val="18"/>
        <w:szCs w:val="18"/>
        <w:lang w:eastAsia="zh-CN"/>
      </w:rPr>
      <w:t>tel./fax 24 366 03 00  |  www.zgrp.pl  |  zgrp@zgrp.pl</w:t>
    </w:r>
  </w:p>
  <w:p w14:paraId="29533C0B" w14:textId="77777777" w:rsidR="00042C47" w:rsidRDefault="0069568A">
    <w:pPr>
      <w:pStyle w:val="Stopka"/>
    </w:pPr>
  </w:p>
  <w:p w14:paraId="793334C1" w14:textId="77777777" w:rsidR="00042C47" w:rsidRDefault="00695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5F5F" w14:textId="77777777" w:rsidR="00000000" w:rsidRDefault="0069568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F2016D" w14:textId="77777777" w:rsidR="00000000" w:rsidRDefault="0069568A">
      <w:pPr>
        <w:spacing w:after="0"/>
      </w:pPr>
      <w:r>
        <w:continuationSeparator/>
      </w:r>
    </w:p>
  </w:footnote>
  <w:footnote w:id="1">
    <w:p w14:paraId="191589DE" w14:textId="77777777" w:rsidR="007C73E3" w:rsidRDefault="0069568A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Proszę zaznaczyć właściwe</w:t>
      </w:r>
    </w:p>
  </w:footnote>
  <w:footnote w:id="2">
    <w:p w14:paraId="6A56BB53" w14:textId="77777777" w:rsidR="007C73E3" w:rsidRDefault="0069568A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Proszę zaznaczyć właściwe</w:t>
      </w:r>
    </w:p>
  </w:footnote>
  <w:footnote w:id="3">
    <w:p w14:paraId="1C5D4967" w14:textId="77777777" w:rsidR="007C73E3" w:rsidRDefault="0069568A">
      <w:pPr>
        <w:pStyle w:val="Tekstprzypisudolnego"/>
      </w:pPr>
      <w:r>
        <w:rPr>
          <w:rStyle w:val="Odwoanieprzypisudolnego"/>
        </w:rPr>
        <w:footnoteRef/>
      </w:r>
      <w:r>
        <w:rPr>
          <w:rFonts w:ascii="Garamond" w:hAnsi="Garamond"/>
          <w:sz w:val="16"/>
          <w:szCs w:val="16"/>
        </w:rPr>
        <w:t xml:space="preserve"> W przypadku, gdy Wykonawca nie przekazuje danych osobowych innych niż bezpośrednio jego dotyczących lub zachodzi wyłącznie stosowania </w:t>
      </w:r>
      <w:r>
        <w:rPr>
          <w:rFonts w:ascii="Garamond" w:hAnsi="Garamond"/>
          <w:sz w:val="16"/>
          <w:szCs w:val="16"/>
        </w:rPr>
        <w:t>obowiązku informacyjnego, stosowanego do art. 13 ust. 4 lub art. 14 ust. 5 RODO – treści oświadczenia wykonawca nie składa np. przez jego wykreślenie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F9D6" w14:textId="77777777" w:rsidR="00042C47" w:rsidRDefault="0069568A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noProof/>
        <w:lang w:eastAsia="pl-PL"/>
      </w:rPr>
      <w:drawing>
        <wp:inline distT="0" distB="0" distL="0" distR="0" wp14:anchorId="59042811" wp14:editId="0F8208B1">
          <wp:extent cx="873718" cy="907560"/>
          <wp:effectExtent l="0" t="0" r="2582" b="6840"/>
          <wp:docPr id="1" name="Obraz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18" cy="907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  <w:lang w:eastAsia="zh-CN"/>
      </w:rPr>
      <w:t xml:space="preserve">         </w:t>
    </w:r>
    <w:r>
      <w:rPr>
        <w:rFonts w:ascii="Cambria" w:eastAsia="Times New Roman" w:hAnsi="Cambria"/>
        <w:noProof/>
        <w:lang w:eastAsia="pl-PL"/>
      </w:rPr>
      <w:drawing>
        <wp:inline distT="0" distB="0" distL="0" distR="0" wp14:anchorId="0A943317" wp14:editId="7278A316">
          <wp:extent cx="2087995" cy="723235"/>
          <wp:effectExtent l="0" t="0" r="7505" b="665"/>
          <wp:docPr id="2" name="Obraz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995" cy="723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ED6745C" w14:textId="77777777" w:rsidR="00042C47" w:rsidRDefault="00695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280"/>
    <w:multiLevelType w:val="multilevel"/>
    <w:tmpl w:val="16F41090"/>
    <w:styleLink w:val="WWOutlineListStyle9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6E946A4"/>
    <w:multiLevelType w:val="multilevel"/>
    <w:tmpl w:val="92680824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7CF3CB6"/>
    <w:multiLevelType w:val="multilevel"/>
    <w:tmpl w:val="90A8E832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89B5C95"/>
    <w:multiLevelType w:val="multilevel"/>
    <w:tmpl w:val="F40ACA7A"/>
    <w:lvl w:ilvl="0">
      <w:start w:val="6"/>
      <w:numFmt w:val="upperRoman"/>
      <w:lvlText w:val="%1."/>
      <w:lvlJc w:val="left"/>
      <w:rPr>
        <w:rFonts w:ascii="Univers Cd (WE)" w:hAnsi="Univers Cd (WE)"/>
        <w:b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96F112B"/>
    <w:multiLevelType w:val="multilevel"/>
    <w:tmpl w:val="8496F1BC"/>
    <w:styleLink w:val="WWOutlineListStyle7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D9408CB"/>
    <w:multiLevelType w:val="multilevel"/>
    <w:tmpl w:val="EBCEFD4A"/>
    <w:styleLink w:val="WWOutlineListStyle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12D7664E"/>
    <w:multiLevelType w:val="multilevel"/>
    <w:tmpl w:val="396AEE70"/>
    <w:styleLink w:val="WWOutlineListStyle16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18B9302C"/>
    <w:multiLevelType w:val="multilevel"/>
    <w:tmpl w:val="8702EBE2"/>
    <w:styleLink w:val="WWOutlineListStyle1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1C471535"/>
    <w:multiLevelType w:val="multilevel"/>
    <w:tmpl w:val="959E46F4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DBD5D2D"/>
    <w:multiLevelType w:val="multilevel"/>
    <w:tmpl w:val="8550B13A"/>
    <w:styleLink w:val="WWOutlineListStyle18"/>
    <w:lvl w:ilvl="0">
      <w:start w:val="1"/>
      <w:numFmt w:val="decimal"/>
      <w:pStyle w:val="Nagwek1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</w:lvl>
    <w:lvl w:ilvl="2">
      <w:start w:val="1"/>
      <w:numFmt w:val="decimal"/>
      <w:pStyle w:val="Nagwek3"/>
      <w:lvlText w:val="%1.%2.%3"/>
      <w:lvlJc w:val="left"/>
    </w:lvl>
    <w:lvl w:ilvl="3">
      <w:start w:val="1"/>
      <w:numFmt w:val="decimal"/>
      <w:pStyle w:val="Nagwek4"/>
      <w:lvlText w:val="%1.%2.%3.%4"/>
      <w:lvlJc w:val="left"/>
    </w:lvl>
    <w:lvl w:ilvl="4">
      <w:start w:val="1"/>
      <w:numFmt w:val="decimal"/>
      <w:pStyle w:val="Nagwek5"/>
      <w:lvlText w:val="%1.%2.%3.%4.%5"/>
      <w:lvlJc w:val="left"/>
    </w:lvl>
    <w:lvl w:ilvl="5">
      <w:start w:val="1"/>
      <w:numFmt w:val="decimal"/>
      <w:pStyle w:val="Nagwek6"/>
      <w:lvlText w:val="%1.%2.%3.%4.%5.%6"/>
      <w:lvlJc w:val="left"/>
    </w:lvl>
    <w:lvl w:ilvl="6">
      <w:start w:val="1"/>
      <w:numFmt w:val="decimal"/>
      <w:pStyle w:val="Nagwek7"/>
      <w:lvlText w:val="%1.%2.%3.%4.%5.%6.%7"/>
      <w:lvlJc w:val="left"/>
    </w:lvl>
    <w:lvl w:ilvl="7">
      <w:start w:val="1"/>
      <w:numFmt w:val="decimal"/>
      <w:pStyle w:val="Nagwek8"/>
      <w:lvlText w:val="%1.%2.%3.%4.%5.%6.%7.%8"/>
      <w:lvlJc w:val="left"/>
    </w:lvl>
    <w:lvl w:ilvl="8">
      <w:start w:val="1"/>
      <w:numFmt w:val="decimal"/>
      <w:pStyle w:val="Nagwek9"/>
      <w:lvlText w:val="%1.%2.%3.%4.%5.%6.%7.%8.%9"/>
      <w:lvlJc w:val="left"/>
    </w:lvl>
  </w:abstractNum>
  <w:abstractNum w:abstractNumId="10" w15:restartNumberingAfterBreak="0">
    <w:nsid w:val="2FC847A7"/>
    <w:multiLevelType w:val="multilevel"/>
    <w:tmpl w:val="4410A00E"/>
    <w:styleLink w:val="WWOutlineListStyle17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33B27F50"/>
    <w:multiLevelType w:val="multilevel"/>
    <w:tmpl w:val="FE3CCC04"/>
    <w:styleLink w:val="WWOutlineListStyle8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35177AED"/>
    <w:multiLevelType w:val="multilevel"/>
    <w:tmpl w:val="65A25386"/>
    <w:styleLink w:val="WWOutlineListStyle1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399E2CCE"/>
    <w:multiLevelType w:val="multilevel"/>
    <w:tmpl w:val="2F005B1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0955548"/>
    <w:multiLevelType w:val="multilevel"/>
    <w:tmpl w:val="C1FC70BE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3C1145D"/>
    <w:multiLevelType w:val="multilevel"/>
    <w:tmpl w:val="ECB473A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66D6156"/>
    <w:multiLevelType w:val="multilevel"/>
    <w:tmpl w:val="D6AE7F0E"/>
    <w:styleLink w:val="WWOutlineListStyle1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56E8491D"/>
    <w:multiLevelType w:val="multilevel"/>
    <w:tmpl w:val="60CCF68C"/>
    <w:styleLink w:val="WWOutlineListStyle10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5C491DAF"/>
    <w:multiLevelType w:val="multilevel"/>
    <w:tmpl w:val="03CE6134"/>
    <w:styleLink w:val="WWOutlineListStyle6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5D636189"/>
    <w:multiLevelType w:val="multilevel"/>
    <w:tmpl w:val="089E1480"/>
    <w:styleLink w:val="WWOutlineListStyle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5DA4160A"/>
    <w:multiLevelType w:val="multilevel"/>
    <w:tmpl w:val="469432B0"/>
    <w:styleLink w:val="WWOutlineListStyle12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5DCE78CF"/>
    <w:multiLevelType w:val="multilevel"/>
    <w:tmpl w:val="BD981890"/>
    <w:styleLink w:val="WWOutlineListStyle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 w15:restartNumberingAfterBreak="0">
    <w:nsid w:val="617C2050"/>
    <w:multiLevelType w:val="multilevel"/>
    <w:tmpl w:val="B25E377C"/>
    <w:styleLink w:val="WWOutlineListStyle11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6DA63537"/>
    <w:multiLevelType w:val="multilevel"/>
    <w:tmpl w:val="8B3E4A08"/>
    <w:styleLink w:val="WWOutlineListStyle3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6F7C2955"/>
    <w:multiLevelType w:val="multilevel"/>
    <w:tmpl w:val="DE9A542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77F4144D"/>
    <w:multiLevelType w:val="multilevel"/>
    <w:tmpl w:val="203C2132"/>
    <w:styleLink w:val="WWOutlineListStyle4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79A20D57"/>
    <w:multiLevelType w:val="multilevel"/>
    <w:tmpl w:val="F92CD302"/>
    <w:styleLink w:val="WWOutlineListStyle5"/>
    <w:lvl w:ilvl="0">
      <w:start w:val="1"/>
      <w:numFmt w:val="decimal"/>
      <w:lvlText w:val="%1"/>
      <w:lvlJc w:val="left"/>
      <w:rPr>
        <w:b w:val="0"/>
        <w:bCs w:val="0"/>
        <w:color w:val="auto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1132551498">
    <w:abstractNumId w:val="9"/>
  </w:num>
  <w:num w:numId="2" w16cid:durableId="1850293188">
    <w:abstractNumId w:val="10"/>
  </w:num>
  <w:num w:numId="3" w16cid:durableId="1829787215">
    <w:abstractNumId w:val="6"/>
  </w:num>
  <w:num w:numId="4" w16cid:durableId="1554268985">
    <w:abstractNumId w:val="16"/>
  </w:num>
  <w:num w:numId="5" w16cid:durableId="1625307894">
    <w:abstractNumId w:val="7"/>
  </w:num>
  <w:num w:numId="6" w16cid:durableId="1395860641">
    <w:abstractNumId w:val="12"/>
  </w:num>
  <w:num w:numId="7" w16cid:durableId="95755117">
    <w:abstractNumId w:val="20"/>
  </w:num>
  <w:num w:numId="8" w16cid:durableId="2140950365">
    <w:abstractNumId w:val="22"/>
  </w:num>
  <w:num w:numId="9" w16cid:durableId="229119293">
    <w:abstractNumId w:val="17"/>
  </w:num>
  <w:num w:numId="10" w16cid:durableId="1817139960">
    <w:abstractNumId w:val="0"/>
  </w:num>
  <w:num w:numId="11" w16cid:durableId="898904657">
    <w:abstractNumId w:val="11"/>
  </w:num>
  <w:num w:numId="12" w16cid:durableId="1055006240">
    <w:abstractNumId w:val="4"/>
  </w:num>
  <w:num w:numId="13" w16cid:durableId="1144931278">
    <w:abstractNumId w:val="18"/>
  </w:num>
  <w:num w:numId="14" w16cid:durableId="958536488">
    <w:abstractNumId w:val="26"/>
  </w:num>
  <w:num w:numId="15" w16cid:durableId="55707674">
    <w:abstractNumId w:val="25"/>
  </w:num>
  <w:num w:numId="16" w16cid:durableId="826943562">
    <w:abstractNumId w:val="23"/>
  </w:num>
  <w:num w:numId="17" w16cid:durableId="1702827993">
    <w:abstractNumId w:val="19"/>
  </w:num>
  <w:num w:numId="18" w16cid:durableId="1217082103">
    <w:abstractNumId w:val="5"/>
  </w:num>
  <w:num w:numId="19" w16cid:durableId="1606303179">
    <w:abstractNumId w:val="21"/>
  </w:num>
  <w:num w:numId="20" w16cid:durableId="635718437">
    <w:abstractNumId w:val="8"/>
  </w:num>
  <w:num w:numId="21" w16cid:durableId="1357585106">
    <w:abstractNumId w:val="1"/>
  </w:num>
  <w:num w:numId="22" w16cid:durableId="477915547">
    <w:abstractNumId w:val="8"/>
    <w:lvlOverride w:ilvl="0">
      <w:startOverride w:val="1"/>
    </w:lvlOverride>
  </w:num>
  <w:num w:numId="23" w16cid:durableId="1061829167">
    <w:abstractNumId w:val="2"/>
  </w:num>
  <w:num w:numId="24" w16cid:durableId="478154532">
    <w:abstractNumId w:val="8"/>
    <w:lvlOverride w:ilvl="0">
      <w:startOverride w:val="1"/>
    </w:lvlOverride>
  </w:num>
  <w:num w:numId="25" w16cid:durableId="760641993">
    <w:abstractNumId w:val="3"/>
  </w:num>
  <w:num w:numId="26" w16cid:durableId="1239558484">
    <w:abstractNumId w:val="14"/>
  </w:num>
  <w:num w:numId="27" w16cid:durableId="907307836">
    <w:abstractNumId w:val="13"/>
  </w:num>
  <w:num w:numId="28" w16cid:durableId="556890763">
    <w:abstractNumId w:val="14"/>
    <w:lvlOverride w:ilvl="0"/>
  </w:num>
  <w:num w:numId="29" w16cid:durableId="359092935">
    <w:abstractNumId w:val="24"/>
  </w:num>
  <w:num w:numId="30" w16cid:durableId="1934439158">
    <w:abstractNumId w:val="14"/>
    <w:lvlOverride w:ilvl="0"/>
  </w:num>
  <w:num w:numId="31" w16cid:durableId="759568601">
    <w:abstractNumId w:val="15"/>
  </w:num>
  <w:num w:numId="32" w16cid:durableId="2020541214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73E3"/>
    <w:rsid w:val="0069568A"/>
    <w:rsid w:val="007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C46C8"/>
  <w15:docId w15:val="{D9096CB2-C375-4646-87DB-7725EE28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8">
    <w:name w:val="WW_OutlineListStyle_18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17">
    <w:name w:val="WW_OutlineListStyle_17"/>
    <w:basedOn w:val="Bezlisty"/>
    <w:pPr>
      <w:numPr>
        <w:numId w:val="2"/>
      </w:numPr>
    </w:pPr>
  </w:style>
  <w:style w:type="numbering" w:customStyle="1" w:styleId="WWOutlineListStyle16">
    <w:name w:val="WW_OutlineListStyle_16"/>
    <w:basedOn w:val="Bezlisty"/>
    <w:pPr>
      <w:numPr>
        <w:numId w:val="3"/>
      </w:numPr>
    </w:pPr>
  </w:style>
  <w:style w:type="numbering" w:customStyle="1" w:styleId="WWOutlineListStyle15">
    <w:name w:val="WW_OutlineListStyle_15"/>
    <w:basedOn w:val="Bezlisty"/>
    <w:pPr>
      <w:numPr>
        <w:numId w:val="4"/>
      </w:numPr>
    </w:pPr>
  </w:style>
  <w:style w:type="numbering" w:customStyle="1" w:styleId="WWOutlineListStyle14">
    <w:name w:val="WW_OutlineListStyle_14"/>
    <w:basedOn w:val="Bezlisty"/>
    <w:pPr>
      <w:numPr>
        <w:numId w:val="5"/>
      </w:numPr>
    </w:pPr>
  </w:style>
  <w:style w:type="numbering" w:customStyle="1" w:styleId="WWOutlineListStyle13">
    <w:name w:val="WW_OutlineListStyle_13"/>
    <w:basedOn w:val="Bezlisty"/>
    <w:pPr>
      <w:numPr>
        <w:numId w:val="6"/>
      </w:numPr>
    </w:pPr>
  </w:style>
  <w:style w:type="numbering" w:customStyle="1" w:styleId="WWOutlineListStyle12">
    <w:name w:val="WW_OutlineListStyle_12"/>
    <w:basedOn w:val="Bezlisty"/>
    <w:pPr>
      <w:numPr>
        <w:numId w:val="7"/>
      </w:numPr>
    </w:pPr>
  </w:style>
  <w:style w:type="numbering" w:customStyle="1" w:styleId="WWOutlineListStyle11">
    <w:name w:val="WW_OutlineListStyle_11"/>
    <w:basedOn w:val="Bezlisty"/>
    <w:pPr>
      <w:numPr>
        <w:numId w:val="8"/>
      </w:numPr>
    </w:pPr>
  </w:style>
  <w:style w:type="numbering" w:customStyle="1" w:styleId="WWOutlineListStyle10">
    <w:name w:val="WW_OutlineListStyle_10"/>
    <w:basedOn w:val="Bezlisty"/>
    <w:pPr>
      <w:numPr>
        <w:numId w:val="9"/>
      </w:numPr>
    </w:pPr>
  </w:style>
  <w:style w:type="numbering" w:customStyle="1" w:styleId="WWOutlineListStyle9">
    <w:name w:val="WW_OutlineListStyle_9"/>
    <w:basedOn w:val="Bezlisty"/>
    <w:pPr>
      <w:numPr>
        <w:numId w:val="10"/>
      </w:numPr>
    </w:pPr>
  </w:style>
  <w:style w:type="numbering" w:customStyle="1" w:styleId="WWOutlineListStyle8">
    <w:name w:val="WW_OutlineListStyle_8"/>
    <w:basedOn w:val="Bezlisty"/>
    <w:pPr>
      <w:numPr>
        <w:numId w:val="11"/>
      </w:numPr>
    </w:pPr>
  </w:style>
  <w:style w:type="numbering" w:customStyle="1" w:styleId="WWOutlineListStyle7">
    <w:name w:val="WW_OutlineListStyle_7"/>
    <w:basedOn w:val="Bezlisty"/>
    <w:pPr>
      <w:numPr>
        <w:numId w:val="12"/>
      </w:numPr>
    </w:pPr>
  </w:style>
  <w:style w:type="numbering" w:customStyle="1" w:styleId="WWOutlineListStyle6">
    <w:name w:val="WW_OutlineListStyle_6"/>
    <w:basedOn w:val="Bezlisty"/>
    <w:pPr>
      <w:numPr>
        <w:numId w:val="13"/>
      </w:numPr>
    </w:pPr>
  </w:style>
  <w:style w:type="numbering" w:customStyle="1" w:styleId="WWOutlineListStyle5">
    <w:name w:val="WW_OutlineListStyle_5"/>
    <w:basedOn w:val="Bezlisty"/>
    <w:pPr>
      <w:numPr>
        <w:numId w:val="14"/>
      </w:numPr>
    </w:pPr>
  </w:style>
  <w:style w:type="numbering" w:customStyle="1" w:styleId="WWOutlineListStyle4">
    <w:name w:val="WW_OutlineListStyle_4"/>
    <w:basedOn w:val="Bezlisty"/>
    <w:pPr>
      <w:numPr>
        <w:numId w:val="15"/>
      </w:numPr>
    </w:pPr>
  </w:style>
  <w:style w:type="numbering" w:customStyle="1" w:styleId="WWOutlineListStyle3">
    <w:name w:val="WW_OutlineListStyle_3"/>
    <w:basedOn w:val="Bezlisty"/>
    <w:pPr>
      <w:numPr>
        <w:numId w:val="16"/>
      </w:numPr>
    </w:pPr>
  </w:style>
  <w:style w:type="numbering" w:customStyle="1" w:styleId="WWOutlineListStyle2">
    <w:name w:val="WW_OutlineListStyle_2"/>
    <w:basedOn w:val="Bezlisty"/>
    <w:pPr>
      <w:numPr>
        <w:numId w:val="17"/>
      </w:numPr>
    </w:pPr>
  </w:style>
  <w:style w:type="numbering" w:customStyle="1" w:styleId="WWOutlineListStyle1">
    <w:name w:val="WW_OutlineListStyle_1"/>
    <w:basedOn w:val="Bezlisty"/>
    <w:pPr>
      <w:numPr>
        <w:numId w:val="18"/>
      </w:numPr>
    </w:pPr>
  </w:style>
  <w:style w:type="numbering" w:customStyle="1" w:styleId="WWOutlineListStyle">
    <w:name w:val="WW_OutlineListStyle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ektor_ma&#322;ych_i_&#347;rednich_przedsi&#281;biorstw#cite_note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grp.bip.o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Rafał Mieszkowski</cp:lastModifiedBy>
  <cp:revision>2</cp:revision>
  <cp:lastPrinted>2022-03-10T10:04:00Z</cp:lastPrinted>
  <dcterms:created xsi:type="dcterms:W3CDTF">2022-04-20T08:31:00Z</dcterms:created>
  <dcterms:modified xsi:type="dcterms:W3CDTF">2022-04-20T08:31:00Z</dcterms:modified>
</cp:coreProperties>
</file>