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5829C" w14:textId="77777777" w:rsidR="00EB4ACE" w:rsidRDefault="00DC27BC">
      <w:pPr>
        <w:pStyle w:val="Default"/>
        <w:jc w:val="righ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Załącznik nr 3 do Zapytania o cenę</w:t>
      </w:r>
    </w:p>
    <w:p w14:paraId="03A05AAA" w14:textId="77777777" w:rsidR="00EB4ACE" w:rsidRDefault="00EB4ACE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39C2E3E1" w14:textId="77777777" w:rsidR="00EB4ACE" w:rsidRDefault="00DC27BC">
      <w:pPr>
        <w:pStyle w:val="Default"/>
        <w:jc w:val="both"/>
      </w:pPr>
      <w:r>
        <w:rPr>
          <w:color w:val="auto"/>
          <w:sz w:val="22"/>
          <w:szCs w:val="22"/>
        </w:rPr>
        <w:t>Numer referencyjny postępowania</w:t>
      </w:r>
      <w:r>
        <w:rPr>
          <w:b/>
          <w:bCs/>
          <w:color w:val="auto"/>
          <w:sz w:val="22"/>
          <w:szCs w:val="22"/>
        </w:rPr>
        <w:t xml:space="preserve"> DAO.271.5.2022.MZ</w:t>
      </w:r>
    </w:p>
    <w:p w14:paraId="04AD0A74" w14:textId="77777777" w:rsidR="00EB4ACE" w:rsidRDefault="00EB4ACE">
      <w:pPr>
        <w:pStyle w:val="Default"/>
        <w:rPr>
          <w:b/>
          <w:bCs/>
          <w:color w:val="auto"/>
          <w:sz w:val="22"/>
          <w:szCs w:val="22"/>
        </w:rPr>
      </w:pPr>
    </w:p>
    <w:p w14:paraId="7D76C433" w14:textId="77777777" w:rsidR="00EB4ACE" w:rsidRDefault="00DC27BC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Wykonawca</w:t>
      </w:r>
    </w:p>
    <w:p w14:paraId="5051E458" w14:textId="77777777" w:rsidR="00EB4ACE" w:rsidRDefault="00EB4ACE">
      <w:pPr>
        <w:pStyle w:val="Default"/>
        <w:rPr>
          <w:b/>
          <w:bCs/>
          <w:color w:val="auto"/>
          <w:sz w:val="22"/>
          <w:szCs w:val="22"/>
        </w:rPr>
      </w:pPr>
    </w:p>
    <w:p w14:paraId="70B1DBB5" w14:textId="77777777" w:rsidR="00EB4ACE" w:rsidRDefault="00DC27BC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……………………………..</w:t>
      </w:r>
    </w:p>
    <w:p w14:paraId="7246A37D" w14:textId="77777777" w:rsidR="00EB4ACE" w:rsidRDefault="00EB4ACE">
      <w:pPr>
        <w:pStyle w:val="Default"/>
        <w:rPr>
          <w:b/>
          <w:bCs/>
          <w:color w:val="auto"/>
          <w:sz w:val="22"/>
          <w:szCs w:val="22"/>
        </w:rPr>
      </w:pPr>
    </w:p>
    <w:p w14:paraId="1AFAF29D" w14:textId="77777777" w:rsidR="00EB4ACE" w:rsidRDefault="00DC27BC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……………………………..</w:t>
      </w:r>
    </w:p>
    <w:p w14:paraId="283A42C9" w14:textId="77777777" w:rsidR="00EB4ACE" w:rsidRDefault="00DC27BC">
      <w:pPr>
        <w:pStyle w:val="Default"/>
      </w:pPr>
      <w:r>
        <w:rPr>
          <w:color w:val="auto"/>
          <w:sz w:val="16"/>
          <w:szCs w:val="16"/>
        </w:rPr>
        <w:t xml:space="preserve">(pełna nazwa/firma, adres, w zależności </w:t>
      </w:r>
      <w:r>
        <w:rPr>
          <w:color w:val="auto"/>
          <w:sz w:val="16"/>
          <w:szCs w:val="16"/>
        </w:rPr>
        <w:br/>
      </w:r>
      <w:r>
        <w:rPr>
          <w:color w:val="auto"/>
          <w:sz w:val="16"/>
          <w:szCs w:val="16"/>
        </w:rPr>
        <w:t>od podmiotu: NIP/PESEL, KRS/</w:t>
      </w:r>
      <w:proofErr w:type="spellStart"/>
      <w:r>
        <w:rPr>
          <w:color w:val="auto"/>
          <w:sz w:val="16"/>
          <w:szCs w:val="16"/>
        </w:rPr>
        <w:t>CEiDG</w:t>
      </w:r>
      <w:proofErr w:type="spellEnd"/>
      <w:r>
        <w:rPr>
          <w:color w:val="auto"/>
          <w:sz w:val="22"/>
          <w:szCs w:val="22"/>
        </w:rPr>
        <w:t>)</w:t>
      </w:r>
    </w:p>
    <w:p w14:paraId="5E20D303" w14:textId="77777777" w:rsidR="00EB4ACE" w:rsidRDefault="00DC27BC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Reprezentowany przez:</w:t>
      </w:r>
    </w:p>
    <w:p w14:paraId="2C4C0A8F" w14:textId="77777777" w:rsidR="00EB4ACE" w:rsidRDefault="00EB4ACE">
      <w:pPr>
        <w:pStyle w:val="Default"/>
        <w:rPr>
          <w:b/>
          <w:bCs/>
          <w:color w:val="auto"/>
          <w:sz w:val="22"/>
          <w:szCs w:val="22"/>
        </w:rPr>
      </w:pPr>
    </w:p>
    <w:p w14:paraId="7C3DDC13" w14:textId="77777777" w:rsidR="00EB4ACE" w:rsidRDefault="00DC27BC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………………………………</w:t>
      </w:r>
    </w:p>
    <w:p w14:paraId="6C30B3B8" w14:textId="77777777" w:rsidR="00EB4ACE" w:rsidRDefault="00EB4ACE">
      <w:pPr>
        <w:pStyle w:val="Default"/>
        <w:rPr>
          <w:b/>
          <w:bCs/>
          <w:color w:val="auto"/>
          <w:sz w:val="22"/>
          <w:szCs w:val="22"/>
        </w:rPr>
      </w:pPr>
    </w:p>
    <w:p w14:paraId="236B8C90" w14:textId="77777777" w:rsidR="00EB4ACE" w:rsidRDefault="00DC27BC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………………………………</w:t>
      </w:r>
    </w:p>
    <w:p w14:paraId="6FFC2762" w14:textId="77777777" w:rsidR="00EB4ACE" w:rsidRDefault="00DC27BC">
      <w:pPr>
        <w:keepNext/>
        <w:widowControl w:val="0"/>
        <w:tabs>
          <w:tab w:val="left" w:pos="0"/>
        </w:tabs>
        <w:autoSpaceDE w:val="0"/>
        <w:spacing w:after="0"/>
        <w:textAlignment w:val="auto"/>
        <w:rPr>
          <w:rFonts w:ascii="Cambria" w:eastAsia="Times New Roman" w:hAnsi="Cambria"/>
          <w:sz w:val="16"/>
          <w:szCs w:val="16"/>
          <w:lang w:eastAsia="pl-PL"/>
        </w:rPr>
      </w:pPr>
      <w:r>
        <w:rPr>
          <w:rFonts w:ascii="Cambria" w:eastAsia="Times New Roman" w:hAnsi="Cambria"/>
          <w:sz w:val="16"/>
          <w:szCs w:val="16"/>
          <w:lang w:eastAsia="pl-PL"/>
        </w:rPr>
        <w:t>(imię, nazwisko, stanowisko/podstawa</w:t>
      </w:r>
    </w:p>
    <w:p w14:paraId="377FC7D9" w14:textId="77777777" w:rsidR="00EB4ACE" w:rsidRDefault="00DC27BC">
      <w:pPr>
        <w:pStyle w:val="Default"/>
        <w:rPr>
          <w:rFonts w:eastAsia="Times New Roman"/>
          <w:sz w:val="16"/>
          <w:szCs w:val="16"/>
          <w:lang w:eastAsia="pl-PL"/>
        </w:rPr>
      </w:pPr>
      <w:r>
        <w:rPr>
          <w:rFonts w:eastAsia="Times New Roman"/>
          <w:sz w:val="16"/>
          <w:szCs w:val="16"/>
          <w:lang w:eastAsia="pl-PL"/>
        </w:rPr>
        <w:t>do reprezentacji)</w:t>
      </w:r>
    </w:p>
    <w:p w14:paraId="3C22A361" w14:textId="77777777" w:rsidR="00EB4ACE" w:rsidRDefault="00EB4ACE">
      <w:pPr>
        <w:pStyle w:val="Default"/>
        <w:rPr>
          <w:rFonts w:eastAsia="Times New Roman"/>
          <w:sz w:val="16"/>
          <w:szCs w:val="16"/>
          <w:lang w:eastAsia="pl-PL"/>
        </w:rPr>
      </w:pPr>
    </w:p>
    <w:p w14:paraId="17E28806" w14:textId="77777777" w:rsidR="00EB4ACE" w:rsidRDefault="00DC27BC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Wykaz wykonanych usług</w:t>
      </w:r>
    </w:p>
    <w:p w14:paraId="6889021A" w14:textId="77777777" w:rsidR="00EB4ACE" w:rsidRDefault="00DC27BC">
      <w:pPr>
        <w:jc w:val="both"/>
      </w:pPr>
      <w:r>
        <w:rPr>
          <w:rFonts w:ascii="Cambria" w:hAnsi="Cambria"/>
        </w:rPr>
        <w:t xml:space="preserve">przez Wykonawcę minimum 2 poświadczeń należytego wykonania tożsamych zamówień polegających na kierowaniu/nadzorowaniu robót w zakresie </w:t>
      </w:r>
      <w:r>
        <w:rPr>
          <w:rFonts w:ascii="Cambria" w:hAnsi="Cambria"/>
        </w:rPr>
        <w:t xml:space="preserve">demontażu, odbioru, załadunku </w:t>
      </w:r>
      <w:r>
        <w:rPr>
          <w:rFonts w:ascii="Cambria" w:hAnsi="Cambria"/>
        </w:rPr>
        <w:br/>
      </w:r>
      <w:r>
        <w:rPr>
          <w:rFonts w:ascii="Cambria" w:hAnsi="Cambria"/>
        </w:rPr>
        <w:t>i transportu do miejsca unieszkodliwiana oraz unieszkodliwiana wyrobów zawierających azbest z zabudowań indywidualnych oraz inwentarskich w ilości łącznie co najmniej 30 000 m²</w:t>
      </w:r>
    </w:p>
    <w:p w14:paraId="6B229AED" w14:textId="77777777" w:rsidR="00EB4ACE" w:rsidRDefault="00DC27BC">
      <w:pPr>
        <w:spacing w:after="0"/>
        <w:jc w:val="both"/>
      </w:pPr>
      <w:r>
        <w:rPr>
          <w:rFonts w:ascii="Cambria" w:eastAsia="Times New Roman" w:hAnsi="Cambria"/>
          <w:lang w:eastAsia="pl-PL"/>
        </w:rPr>
        <w:t xml:space="preserve"> </w:t>
      </w:r>
      <w:r>
        <w:rPr>
          <w:rFonts w:ascii="Cambria" w:hAnsi="Cambria"/>
        </w:rPr>
        <w:t>Na potrzeby postępowania nr DAO.271.5.2023.MZ o</w:t>
      </w:r>
      <w:r>
        <w:rPr>
          <w:rFonts w:ascii="Cambria" w:hAnsi="Cambria"/>
        </w:rPr>
        <w:t xml:space="preserve"> udzielenie zamówienia publicznego </w:t>
      </w:r>
      <w:r>
        <w:rPr>
          <w:rFonts w:ascii="Cambria" w:hAnsi="Cambria"/>
          <w:b/>
          <w:bCs/>
        </w:rPr>
        <w:t xml:space="preserve">Pełnienie Obowiązków Inspektora Nadzoru Inwestorskiego </w:t>
      </w:r>
      <w:r>
        <w:rPr>
          <w:rFonts w:ascii="Cambria" w:hAnsi="Cambria"/>
        </w:rPr>
        <w:t>nad realizacją zadania pn.</w:t>
      </w:r>
      <w:r>
        <w:rPr>
          <w:rFonts w:ascii="Cambria" w:hAnsi="Cambria"/>
          <w:b/>
        </w:rPr>
        <w:t xml:space="preserve"> „Kompleksowa usługa w zakresie demontażu, odbioru, załadunku i transportu do miejsca unieszkodliwiania oraz unieszkodliwienie, zgodnie z ob</w:t>
      </w:r>
      <w:r>
        <w:rPr>
          <w:rFonts w:ascii="Cambria" w:hAnsi="Cambria"/>
          <w:b/>
        </w:rPr>
        <w:t>owiązującymi w tym zakresie przepisami prawa i normami, pokryć dachowych oraz płyt stanowiących osłonę balkonów i innych elementów zawierających azbest z zabudowań indywidualnych i wspólnot mieszkaniowych z terenu Miasta Płocka”</w:t>
      </w:r>
      <w:r>
        <w:rPr>
          <w:rFonts w:ascii="Cambria" w:eastAsia="Times New Roman" w:hAnsi="Cambria"/>
          <w:lang w:eastAsia="zh-CN"/>
        </w:rPr>
        <w:t xml:space="preserve">, </w:t>
      </w:r>
      <w:r>
        <w:rPr>
          <w:rFonts w:ascii="Cambria" w:hAnsi="Cambria"/>
        </w:rPr>
        <w:t>oświadczam co następuje:</w:t>
      </w:r>
    </w:p>
    <w:p w14:paraId="299E5D20" w14:textId="77777777" w:rsidR="00EB4ACE" w:rsidRDefault="00EB4ACE">
      <w:pPr>
        <w:spacing w:after="0"/>
        <w:jc w:val="both"/>
        <w:rPr>
          <w:rFonts w:ascii="Cambria" w:hAnsi="Cambria" w:cs="Calibri"/>
        </w:rPr>
      </w:pPr>
    </w:p>
    <w:tbl>
      <w:tblPr>
        <w:tblW w:w="10031" w:type="dxa"/>
        <w:tblInd w:w="-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2268"/>
        <w:gridCol w:w="1842"/>
        <w:gridCol w:w="1275"/>
        <w:gridCol w:w="1418"/>
        <w:gridCol w:w="2694"/>
      </w:tblGrid>
      <w:tr w:rsidR="00EB4ACE" w14:paraId="1C736EB7" w14:textId="77777777">
        <w:tblPrEx>
          <w:tblCellMar>
            <w:top w:w="0" w:type="dxa"/>
            <w:bottom w:w="0" w:type="dxa"/>
          </w:tblCellMar>
        </w:tblPrEx>
        <w:trPr>
          <w:trHeight w:val="160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67652C" w14:textId="77777777" w:rsidR="00EB4ACE" w:rsidRDefault="00DC27BC">
            <w:pPr>
              <w:spacing w:line="36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A12CF1" w14:textId="77777777" w:rsidR="00EB4ACE" w:rsidRDefault="00DC27BC">
            <w:pPr>
              <w:spacing w:line="36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Przedmiot zamówienia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45D8DE" w14:textId="77777777" w:rsidR="00EB4ACE" w:rsidRDefault="00DC27BC">
            <w:pPr>
              <w:spacing w:line="36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Miejsce wykonania usługi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9D82C8" w14:textId="77777777" w:rsidR="00EB4ACE" w:rsidRDefault="00DC27BC">
            <w:pPr>
              <w:spacing w:line="36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Wartość brutto w 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AF0D18" w14:textId="77777777" w:rsidR="00EB4ACE" w:rsidRDefault="00DC27BC">
            <w:pPr>
              <w:spacing w:line="36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Data wykonania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9634C7" w14:textId="77777777" w:rsidR="00EB4ACE" w:rsidRDefault="00DC27BC">
            <w:pPr>
              <w:spacing w:line="36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Nazwa i adres</w:t>
            </w:r>
            <w:r>
              <w:rPr>
                <w:rFonts w:ascii="Cambria" w:hAnsi="Cambria" w:cs="Calibri"/>
              </w:rPr>
              <w:br/>
            </w:r>
            <w:r>
              <w:rPr>
                <w:rFonts w:ascii="Cambria" w:hAnsi="Cambria" w:cs="Calibri"/>
              </w:rPr>
              <w:t>Zamawiającego na rzecz którego wykonano usługę</w:t>
            </w:r>
          </w:p>
        </w:tc>
      </w:tr>
      <w:tr w:rsidR="00EB4ACE" w14:paraId="16963A7E" w14:textId="77777777">
        <w:tblPrEx>
          <w:tblCellMar>
            <w:top w:w="0" w:type="dxa"/>
            <w:bottom w:w="0" w:type="dxa"/>
          </w:tblCellMar>
        </w:tblPrEx>
        <w:trPr>
          <w:cantSplit/>
          <w:trHeight w:val="65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6B33B5" w14:textId="77777777" w:rsidR="00EB4ACE" w:rsidRDefault="00EB4ACE">
            <w:pPr>
              <w:spacing w:line="36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AB5656" w14:textId="77777777" w:rsidR="00EB4ACE" w:rsidRDefault="00EB4ACE">
            <w:pPr>
              <w:spacing w:line="36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1BE1D4" w14:textId="77777777" w:rsidR="00EB4ACE" w:rsidRDefault="00EB4ACE">
            <w:pPr>
              <w:spacing w:line="36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B371E3" w14:textId="77777777" w:rsidR="00EB4ACE" w:rsidRDefault="00EB4ACE">
            <w:pPr>
              <w:spacing w:line="36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24CC36" w14:textId="77777777" w:rsidR="00EB4ACE" w:rsidRDefault="00EB4ACE">
            <w:pPr>
              <w:spacing w:line="36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BAF6AD" w14:textId="77777777" w:rsidR="00EB4ACE" w:rsidRDefault="00EB4ACE">
            <w:pPr>
              <w:spacing w:line="360" w:lineRule="auto"/>
              <w:jc w:val="center"/>
              <w:rPr>
                <w:rFonts w:ascii="Cambria" w:hAnsi="Cambria" w:cs="Calibri"/>
              </w:rPr>
            </w:pPr>
          </w:p>
        </w:tc>
      </w:tr>
      <w:tr w:rsidR="00EB4ACE" w14:paraId="6467F069" w14:textId="77777777">
        <w:tblPrEx>
          <w:tblCellMar>
            <w:top w:w="0" w:type="dxa"/>
            <w:bottom w:w="0" w:type="dxa"/>
          </w:tblCellMar>
        </w:tblPrEx>
        <w:trPr>
          <w:cantSplit/>
          <w:trHeight w:val="65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4EBFFA" w14:textId="77777777" w:rsidR="00EB4ACE" w:rsidRDefault="00EB4ACE">
            <w:pPr>
              <w:spacing w:line="36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27A93F" w14:textId="77777777" w:rsidR="00EB4ACE" w:rsidRDefault="00EB4ACE">
            <w:pPr>
              <w:spacing w:line="36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949E0B" w14:textId="77777777" w:rsidR="00EB4ACE" w:rsidRDefault="00EB4ACE">
            <w:pPr>
              <w:spacing w:line="36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7FE2C3" w14:textId="77777777" w:rsidR="00EB4ACE" w:rsidRDefault="00EB4ACE">
            <w:pPr>
              <w:spacing w:line="36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2B39B7" w14:textId="77777777" w:rsidR="00EB4ACE" w:rsidRDefault="00EB4ACE">
            <w:pPr>
              <w:spacing w:line="36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520A75" w14:textId="77777777" w:rsidR="00EB4ACE" w:rsidRDefault="00EB4ACE">
            <w:pPr>
              <w:spacing w:line="360" w:lineRule="auto"/>
              <w:jc w:val="center"/>
              <w:rPr>
                <w:rFonts w:ascii="Cambria" w:hAnsi="Cambria" w:cs="Calibri"/>
              </w:rPr>
            </w:pPr>
          </w:p>
        </w:tc>
      </w:tr>
      <w:tr w:rsidR="00EB4ACE" w14:paraId="6A0A3153" w14:textId="77777777">
        <w:tblPrEx>
          <w:tblCellMar>
            <w:top w:w="0" w:type="dxa"/>
            <w:bottom w:w="0" w:type="dxa"/>
          </w:tblCellMar>
        </w:tblPrEx>
        <w:trPr>
          <w:cantSplit/>
          <w:trHeight w:val="65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7ED80C" w14:textId="77777777" w:rsidR="00EB4ACE" w:rsidRDefault="00EB4ACE">
            <w:pPr>
              <w:spacing w:line="36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2E70D" w14:textId="77777777" w:rsidR="00EB4ACE" w:rsidRDefault="00EB4ACE">
            <w:pPr>
              <w:spacing w:line="36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D6BB62" w14:textId="77777777" w:rsidR="00EB4ACE" w:rsidRDefault="00EB4ACE">
            <w:pPr>
              <w:spacing w:line="36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DF9165" w14:textId="77777777" w:rsidR="00EB4ACE" w:rsidRDefault="00EB4ACE">
            <w:pPr>
              <w:spacing w:line="36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D98DA8" w14:textId="77777777" w:rsidR="00EB4ACE" w:rsidRDefault="00EB4ACE">
            <w:pPr>
              <w:spacing w:line="360" w:lineRule="auto"/>
              <w:jc w:val="center"/>
              <w:rPr>
                <w:rFonts w:ascii="Cambria" w:hAnsi="Cambria" w:cs="Calibri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1C4830" w14:textId="77777777" w:rsidR="00EB4ACE" w:rsidRDefault="00EB4ACE">
            <w:pPr>
              <w:spacing w:line="360" w:lineRule="auto"/>
              <w:jc w:val="center"/>
              <w:rPr>
                <w:rFonts w:ascii="Cambria" w:hAnsi="Cambria" w:cs="Calibri"/>
              </w:rPr>
            </w:pPr>
          </w:p>
        </w:tc>
      </w:tr>
    </w:tbl>
    <w:p w14:paraId="24133FD4" w14:textId="77777777" w:rsidR="00EB4ACE" w:rsidRDefault="00EB4ACE">
      <w:pPr>
        <w:autoSpaceDE w:val="0"/>
        <w:spacing w:before="100" w:after="100" w:line="276" w:lineRule="auto"/>
        <w:jc w:val="both"/>
        <w:rPr>
          <w:rFonts w:ascii="Cambria" w:hAnsi="Cambria"/>
        </w:rPr>
      </w:pPr>
    </w:p>
    <w:p w14:paraId="11847977" w14:textId="77777777" w:rsidR="00EB4ACE" w:rsidRDefault="00DC27BC">
      <w:pPr>
        <w:autoSpaceDE w:val="0"/>
        <w:spacing w:before="100" w:after="100" w:line="276" w:lineRule="auto"/>
        <w:jc w:val="righ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</w:t>
      </w:r>
    </w:p>
    <w:p w14:paraId="22348EB8" w14:textId="77777777" w:rsidR="00EB4ACE" w:rsidRDefault="00DC27BC">
      <w:pPr>
        <w:autoSpaceDE w:val="0"/>
        <w:spacing w:before="100" w:after="100" w:line="276" w:lineRule="auto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podpis  i pieczęć osoby uprawnionej </w:t>
      </w:r>
    </w:p>
    <w:p w14:paraId="5553DD11" w14:textId="77777777" w:rsidR="00EB4ACE" w:rsidRDefault="00DC27BC">
      <w:pPr>
        <w:autoSpaceDE w:val="0"/>
        <w:spacing w:before="100" w:after="100" w:line="276" w:lineRule="auto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do </w:t>
      </w:r>
      <w:r>
        <w:rPr>
          <w:rFonts w:ascii="Cambria" w:hAnsi="Cambria"/>
          <w:sz w:val="20"/>
          <w:szCs w:val="20"/>
        </w:rPr>
        <w:t>reprezentacji Wykonawcy</w:t>
      </w:r>
    </w:p>
    <w:p w14:paraId="0D54C62C" w14:textId="77777777" w:rsidR="00EB4ACE" w:rsidRDefault="00DC27BC">
      <w:pPr>
        <w:pStyle w:val="Tekstpodstawowy"/>
        <w:tabs>
          <w:tab w:val="left" w:pos="2446"/>
          <w:tab w:val="left" w:pos="3267"/>
          <w:tab w:val="left" w:pos="3591"/>
          <w:tab w:val="left" w:pos="4168"/>
        </w:tabs>
        <w:spacing w:before="100" w:after="100" w:line="360" w:lineRule="auto"/>
      </w:pPr>
      <w:r>
        <w:rPr>
          <w:rFonts w:ascii="Garamond" w:hAnsi="Garamond"/>
          <w:color w:val="000009"/>
          <w:sz w:val="24"/>
          <w:szCs w:val="24"/>
          <w:u w:val="single" w:color="000008"/>
        </w:rPr>
        <w:tab/>
      </w:r>
      <w:r>
        <w:rPr>
          <w:rFonts w:ascii="Garamond" w:hAnsi="Garamond"/>
          <w:color w:val="000009"/>
          <w:spacing w:val="-25"/>
          <w:sz w:val="24"/>
          <w:szCs w:val="24"/>
        </w:rPr>
        <w:t xml:space="preserve"> </w:t>
      </w:r>
      <w:r>
        <w:rPr>
          <w:rFonts w:ascii="Garamond" w:hAnsi="Garamond"/>
          <w:color w:val="000009"/>
          <w:sz w:val="24"/>
          <w:szCs w:val="24"/>
        </w:rPr>
        <w:t>dnia</w:t>
      </w:r>
      <w:r>
        <w:rPr>
          <w:rFonts w:ascii="Garamond" w:hAnsi="Garamond"/>
          <w:color w:val="000009"/>
          <w:sz w:val="24"/>
          <w:szCs w:val="24"/>
          <w:u w:val="single" w:color="000008"/>
        </w:rPr>
        <w:t xml:space="preserve"> </w:t>
      </w:r>
      <w:r>
        <w:rPr>
          <w:rFonts w:ascii="Garamond" w:hAnsi="Garamond"/>
          <w:color w:val="000009"/>
          <w:sz w:val="24"/>
          <w:szCs w:val="24"/>
          <w:u w:val="single" w:color="000008"/>
        </w:rPr>
        <w:tab/>
        <w:t xml:space="preserve"> </w:t>
      </w:r>
      <w:r>
        <w:rPr>
          <w:rFonts w:ascii="Garamond" w:hAnsi="Garamond"/>
          <w:color w:val="000009"/>
          <w:sz w:val="24"/>
          <w:szCs w:val="24"/>
          <w:u w:val="single" w:color="000008"/>
        </w:rPr>
        <w:tab/>
        <w:t xml:space="preserve"> </w:t>
      </w:r>
      <w:r>
        <w:rPr>
          <w:rFonts w:ascii="Garamond" w:hAnsi="Garamond"/>
          <w:color w:val="000009"/>
          <w:sz w:val="24"/>
          <w:szCs w:val="24"/>
          <w:u w:val="single" w:color="000008"/>
        </w:rPr>
        <w:tab/>
      </w:r>
      <w:r>
        <w:rPr>
          <w:rFonts w:ascii="Garamond" w:hAnsi="Garamond"/>
          <w:color w:val="000009"/>
          <w:sz w:val="24"/>
          <w:szCs w:val="24"/>
        </w:rPr>
        <w:t>roku</w:t>
      </w:r>
    </w:p>
    <w:sectPr w:rsidR="00EB4ACE">
      <w:headerReference w:type="default" r:id="rId7"/>
      <w:footerReference w:type="default" r:id="rId8"/>
      <w:pgSz w:w="11906" w:h="16838"/>
      <w:pgMar w:top="1417" w:right="1417" w:bottom="1417" w:left="1417" w:header="56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FADCC" w14:textId="77777777" w:rsidR="00000000" w:rsidRDefault="00DC27BC">
      <w:pPr>
        <w:spacing w:after="0"/>
      </w:pPr>
      <w:r>
        <w:separator/>
      </w:r>
    </w:p>
  </w:endnote>
  <w:endnote w:type="continuationSeparator" w:id="0">
    <w:p w14:paraId="53D07DF9" w14:textId="77777777" w:rsidR="00000000" w:rsidRDefault="00DC27B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3ECC6" w14:textId="77777777" w:rsidR="00A146C6" w:rsidRDefault="00DC27BC">
    <w:pPr>
      <w:pStyle w:val="Stopka"/>
    </w:pPr>
  </w:p>
  <w:p w14:paraId="340F169C" w14:textId="77777777" w:rsidR="00A146C6" w:rsidRDefault="00DC27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3362B" w14:textId="77777777" w:rsidR="00000000" w:rsidRDefault="00DC27BC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CF89556" w14:textId="77777777" w:rsidR="00000000" w:rsidRDefault="00DC27B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ED866" w14:textId="77777777" w:rsidR="00A146C6" w:rsidRDefault="00DC27BC">
    <w:pPr>
      <w:tabs>
        <w:tab w:val="center" w:pos="4536"/>
        <w:tab w:val="right" w:pos="9072"/>
      </w:tabs>
      <w:spacing w:after="200"/>
      <w:textAlignment w:val="auto"/>
    </w:pPr>
    <w:r>
      <w:rPr>
        <w:rFonts w:ascii="Cambria" w:eastAsia="Times New Roman" w:hAnsi="Cambria"/>
        <w:lang w:eastAsia="zh-CN"/>
      </w:rPr>
      <w:t xml:space="preserve">         </w:t>
    </w:r>
  </w:p>
  <w:p w14:paraId="3C20B844" w14:textId="77777777" w:rsidR="00A146C6" w:rsidRDefault="00DC27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35406"/>
    <w:multiLevelType w:val="multilevel"/>
    <w:tmpl w:val="5F98BD90"/>
    <w:styleLink w:val="WWOutlineListStyle9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5447B00"/>
    <w:multiLevelType w:val="multilevel"/>
    <w:tmpl w:val="2014E93C"/>
    <w:styleLink w:val="WWOutlineListStyle15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94A51AD"/>
    <w:multiLevelType w:val="multilevel"/>
    <w:tmpl w:val="334AF214"/>
    <w:styleLink w:val="WWOutlineListStyle16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AF676C8"/>
    <w:multiLevelType w:val="multilevel"/>
    <w:tmpl w:val="646AA136"/>
    <w:styleLink w:val="WWOutlineListStyle2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B1C2479"/>
    <w:multiLevelType w:val="multilevel"/>
    <w:tmpl w:val="CF9C2C5A"/>
    <w:styleLink w:val="WWOutlineListStyle1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CA936AA"/>
    <w:multiLevelType w:val="multilevel"/>
    <w:tmpl w:val="87A0921C"/>
    <w:styleLink w:val="WWOutlineListStyle6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B301B23"/>
    <w:multiLevelType w:val="multilevel"/>
    <w:tmpl w:val="7760394A"/>
    <w:styleLink w:val="WWOutlineListStyle14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C8068FC"/>
    <w:multiLevelType w:val="multilevel"/>
    <w:tmpl w:val="C936CB1E"/>
    <w:styleLink w:val="WWOutlineListStyle17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D2D54F6"/>
    <w:multiLevelType w:val="multilevel"/>
    <w:tmpl w:val="335E2E82"/>
    <w:styleLink w:val="WWOutlineListStyle13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2FA69B5"/>
    <w:multiLevelType w:val="multilevel"/>
    <w:tmpl w:val="3CE0B736"/>
    <w:styleLink w:val="WWOutlineListStyle23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13372F8"/>
    <w:multiLevelType w:val="multilevel"/>
    <w:tmpl w:val="B5225C7A"/>
    <w:styleLink w:val="WWOutlineListStyle12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1701AB4"/>
    <w:multiLevelType w:val="multilevel"/>
    <w:tmpl w:val="56A0CF1E"/>
    <w:styleLink w:val="WWOutlineListStyle25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b w:val="0"/>
        <w:bCs w:val="0"/>
        <w:color w:val="auto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503C5A"/>
    <w:multiLevelType w:val="multilevel"/>
    <w:tmpl w:val="08366354"/>
    <w:styleLink w:val="WWOutlineListStyle20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3056AE1"/>
    <w:multiLevelType w:val="multilevel"/>
    <w:tmpl w:val="1FDEF18A"/>
    <w:styleLink w:val="WWOutlineListStyle8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484242A4"/>
    <w:multiLevelType w:val="multilevel"/>
    <w:tmpl w:val="8FE601EA"/>
    <w:styleLink w:val="WWOutlineListStyle4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FB63B88"/>
    <w:multiLevelType w:val="multilevel"/>
    <w:tmpl w:val="1E86626C"/>
    <w:styleLink w:val="WWOutlineListStyle11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5C16047A"/>
    <w:multiLevelType w:val="multilevel"/>
    <w:tmpl w:val="CD86462A"/>
    <w:styleLink w:val="WWOutlineListStyle24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E6524D7"/>
    <w:multiLevelType w:val="multilevel"/>
    <w:tmpl w:val="161A3C82"/>
    <w:styleLink w:val="WWOutlineListStyle3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FB14D3C"/>
    <w:multiLevelType w:val="multilevel"/>
    <w:tmpl w:val="86B0904A"/>
    <w:styleLink w:val="WWOutlineListStyle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6460001D"/>
    <w:multiLevelType w:val="multilevel"/>
    <w:tmpl w:val="F08EF91A"/>
    <w:styleLink w:val="WWOutlineListStyle22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67BA2513"/>
    <w:multiLevelType w:val="multilevel"/>
    <w:tmpl w:val="123AA46A"/>
    <w:styleLink w:val="WWOutlineListStyle10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6C4B3699"/>
    <w:multiLevelType w:val="multilevel"/>
    <w:tmpl w:val="89C25398"/>
    <w:styleLink w:val="WWOutlineListStyle21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70860217"/>
    <w:multiLevelType w:val="multilevel"/>
    <w:tmpl w:val="946C60B2"/>
    <w:styleLink w:val="Outline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0D32F66"/>
    <w:multiLevelType w:val="multilevel"/>
    <w:tmpl w:val="1338CA14"/>
    <w:styleLink w:val="WWOutlineListStyle18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75894CD5"/>
    <w:multiLevelType w:val="multilevel"/>
    <w:tmpl w:val="B8CA98F6"/>
    <w:styleLink w:val="WWOutlineListStyle5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7B720954"/>
    <w:multiLevelType w:val="multilevel"/>
    <w:tmpl w:val="FC46B4F4"/>
    <w:styleLink w:val="WWOutlineListStyle19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C245473"/>
    <w:multiLevelType w:val="multilevel"/>
    <w:tmpl w:val="EDF6B430"/>
    <w:styleLink w:val="WWOutlineListStyle7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692152999">
    <w:abstractNumId w:val="11"/>
  </w:num>
  <w:num w:numId="2" w16cid:durableId="589699034">
    <w:abstractNumId w:val="16"/>
  </w:num>
  <w:num w:numId="3" w16cid:durableId="388965026">
    <w:abstractNumId w:val="9"/>
  </w:num>
  <w:num w:numId="4" w16cid:durableId="2094742664">
    <w:abstractNumId w:val="19"/>
  </w:num>
  <w:num w:numId="5" w16cid:durableId="1048577078">
    <w:abstractNumId w:val="21"/>
  </w:num>
  <w:num w:numId="6" w16cid:durableId="260336613">
    <w:abstractNumId w:val="12"/>
  </w:num>
  <w:num w:numId="7" w16cid:durableId="1158107370">
    <w:abstractNumId w:val="25"/>
  </w:num>
  <w:num w:numId="8" w16cid:durableId="48385300">
    <w:abstractNumId w:val="23"/>
  </w:num>
  <w:num w:numId="9" w16cid:durableId="1828782320">
    <w:abstractNumId w:val="7"/>
  </w:num>
  <w:num w:numId="10" w16cid:durableId="1428232050">
    <w:abstractNumId w:val="2"/>
  </w:num>
  <w:num w:numId="11" w16cid:durableId="723138060">
    <w:abstractNumId w:val="1"/>
  </w:num>
  <w:num w:numId="12" w16cid:durableId="330304209">
    <w:abstractNumId w:val="6"/>
  </w:num>
  <w:num w:numId="13" w16cid:durableId="1206596722">
    <w:abstractNumId w:val="8"/>
  </w:num>
  <w:num w:numId="14" w16cid:durableId="521208537">
    <w:abstractNumId w:val="10"/>
  </w:num>
  <w:num w:numId="15" w16cid:durableId="356932021">
    <w:abstractNumId w:val="22"/>
  </w:num>
  <w:num w:numId="16" w16cid:durableId="733238847">
    <w:abstractNumId w:val="15"/>
  </w:num>
  <w:num w:numId="17" w16cid:durableId="134831894">
    <w:abstractNumId w:val="20"/>
  </w:num>
  <w:num w:numId="18" w16cid:durableId="2055154114">
    <w:abstractNumId w:val="0"/>
  </w:num>
  <w:num w:numId="19" w16cid:durableId="27032930">
    <w:abstractNumId w:val="13"/>
  </w:num>
  <w:num w:numId="20" w16cid:durableId="403919287">
    <w:abstractNumId w:val="26"/>
  </w:num>
  <w:num w:numId="21" w16cid:durableId="1859999415">
    <w:abstractNumId w:val="5"/>
  </w:num>
  <w:num w:numId="22" w16cid:durableId="1280068020">
    <w:abstractNumId w:val="24"/>
  </w:num>
  <w:num w:numId="23" w16cid:durableId="1791361275">
    <w:abstractNumId w:val="14"/>
  </w:num>
  <w:num w:numId="24" w16cid:durableId="1553469180">
    <w:abstractNumId w:val="17"/>
  </w:num>
  <w:num w:numId="25" w16cid:durableId="305865113">
    <w:abstractNumId w:val="3"/>
  </w:num>
  <w:num w:numId="26" w16cid:durableId="34164319">
    <w:abstractNumId w:val="4"/>
  </w:num>
  <w:num w:numId="27" w16cid:durableId="18386878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B4ACE"/>
    <w:rsid w:val="00DC27BC"/>
    <w:rsid w:val="00EB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AAEFC"/>
  <w15:docId w15:val="{66AA0B24-DB7B-41B1-A9CC-C4DF18CE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numPr>
        <w:numId w:val="1"/>
      </w:numPr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Nagwek7">
    <w:name w:val="heading 7"/>
    <w:basedOn w:val="Normalny"/>
    <w:next w:val="Normalny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Nagwek8">
    <w:name w:val="heading 8"/>
    <w:basedOn w:val="Normalny"/>
    <w:next w:val="Normalny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Nagwek9">
    <w:name w:val="heading 9"/>
    <w:basedOn w:val="Normalny"/>
    <w:next w:val="Normalny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25">
    <w:name w:val="WW_OutlineListStyle_25"/>
    <w:basedOn w:val="Bezlisty"/>
    <w:pPr>
      <w:numPr>
        <w:numId w:val="1"/>
      </w:numPr>
    </w:pPr>
  </w:style>
  <w:style w:type="paragraph" w:styleId="Tekstpodstawowy">
    <w:name w:val="Body Text"/>
    <w:basedOn w:val="Normalny"/>
    <w:pPr>
      <w:widowControl w:val="0"/>
      <w:suppressAutoHyphens w:val="0"/>
      <w:autoSpaceDE w:val="0"/>
      <w:spacing w:after="0"/>
      <w:textAlignment w:val="auto"/>
    </w:pPr>
    <w:rPr>
      <w:rFonts w:ascii="Verdana" w:eastAsia="Verdana" w:hAnsi="Verdana" w:cs="Verdana"/>
      <w:sz w:val="20"/>
      <w:szCs w:val="20"/>
    </w:rPr>
  </w:style>
  <w:style w:type="paragraph" w:customStyle="1" w:styleId="Standard">
    <w:name w:val="Standard"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paragraph" w:customStyle="1" w:styleId="Textbody">
    <w:name w:val="Text body"/>
    <w:basedOn w:val="Standard"/>
    <w:pPr>
      <w:spacing w:after="120"/>
    </w:pPr>
  </w:style>
  <w:style w:type="paragraph" w:styleId="Tekstprzypisudolnego">
    <w:name w:val="footnote text"/>
    <w:basedOn w:val="Normalny"/>
    <w:pPr>
      <w:spacing w:after="0"/>
    </w:pPr>
    <w:rPr>
      <w:sz w:val="20"/>
      <w:szCs w:val="20"/>
    </w:rPr>
  </w:style>
  <w:style w:type="paragraph" w:customStyle="1" w:styleId="ContentsHeading">
    <w:name w:val="Contents Heading"/>
    <w:basedOn w:val="Nagwek1"/>
    <w:next w:val="Normalny"/>
    <w:pPr>
      <w:numPr>
        <w:numId w:val="0"/>
      </w:numPr>
      <w:suppressAutoHyphens w:val="0"/>
      <w:textAlignment w:val="auto"/>
    </w:pPr>
    <w:rPr>
      <w:color w:val="2F5496"/>
      <w:lang w:eastAsia="pl-PL"/>
    </w:rPr>
  </w:style>
  <w:style w:type="paragraph" w:customStyle="1" w:styleId="Default">
    <w:name w:val="Default"/>
    <w:pPr>
      <w:suppressAutoHyphens/>
      <w:autoSpaceDE w:val="0"/>
      <w:spacing w:after="0"/>
    </w:pPr>
    <w:rPr>
      <w:rFonts w:ascii="Cambria" w:hAnsi="Cambria" w:cs="Cambria"/>
      <w:color w:val="000000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paragraph" w:styleId="Akapitzlist">
    <w:name w:val="List Paragraph"/>
    <w:basedOn w:val="Normalny"/>
    <w:pPr>
      <w:ind w:left="720"/>
    </w:pPr>
  </w:style>
  <w:style w:type="paragraph" w:customStyle="1" w:styleId="Index">
    <w:name w:val="Index"/>
    <w:basedOn w:val="Standard"/>
    <w:pPr>
      <w:suppressLineNumbers/>
    </w:pPr>
  </w:style>
  <w:style w:type="paragraph" w:customStyle="1" w:styleId="Contents3">
    <w:name w:val="Contents 3"/>
    <w:basedOn w:val="Normalny"/>
    <w:next w:val="Normalny"/>
    <w:autoRedefine/>
    <w:pPr>
      <w:spacing w:after="100"/>
      <w:ind w:left="440"/>
    </w:pPr>
  </w:style>
  <w:style w:type="paragraph" w:customStyle="1" w:styleId="Contents1">
    <w:name w:val="Contents 1"/>
    <w:basedOn w:val="Normalny"/>
    <w:next w:val="Normalny"/>
    <w:autoRedefine/>
    <w:pPr>
      <w:spacing w:after="100"/>
    </w:pPr>
  </w:style>
  <w:style w:type="paragraph" w:customStyle="1" w:styleId="Contents2">
    <w:name w:val="Contents 2"/>
    <w:basedOn w:val="Normalny"/>
    <w:next w:val="Normalny"/>
    <w:autoRedefine/>
    <w:pPr>
      <w:spacing w:after="100"/>
      <w:ind w:left="220"/>
    </w:p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styleId="Hipercze">
    <w:name w:val="Hyperlink"/>
    <w:rPr>
      <w:color w:val="0000FF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Nagwek3Znak">
    <w:name w:val="Nagłówek 3 Znak"/>
    <w:basedOn w:val="Domylnaczcionkaakapitu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4Znak">
    <w:name w:val="Nagłówek 4 Znak"/>
    <w:basedOn w:val="Domylnaczcionkaakapitu"/>
    <w:rPr>
      <w:rFonts w:ascii="Calibri Light" w:eastAsia="Times New Roman" w:hAnsi="Calibri Light" w:cs="Times New Roman"/>
      <w:i/>
      <w:iCs/>
      <w:color w:val="2E74B5"/>
    </w:rPr>
  </w:style>
  <w:style w:type="character" w:customStyle="1" w:styleId="Nagwek5Znak">
    <w:name w:val="Nagłówek 5 Znak"/>
    <w:basedOn w:val="Domylnaczcionkaakapitu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basedOn w:val="Domylnaczcionkaakapitu"/>
    <w:rPr>
      <w:rFonts w:ascii="Calibri Light" w:eastAsia="Times New Roman" w:hAnsi="Calibri Light" w:cs="Times New Roman"/>
      <w:color w:val="1F4D78"/>
    </w:rPr>
  </w:style>
  <w:style w:type="character" w:customStyle="1" w:styleId="Nagwek7Znak">
    <w:name w:val="Nagłówek 7 Znak"/>
    <w:basedOn w:val="Domylnaczcionkaakapitu"/>
    <w:rPr>
      <w:rFonts w:ascii="Calibri Light" w:eastAsia="Times New Roman" w:hAnsi="Calibri Light" w:cs="Times New Roman"/>
      <w:i/>
      <w:iCs/>
      <w:color w:val="1F4D78"/>
    </w:rPr>
  </w:style>
  <w:style w:type="character" w:customStyle="1" w:styleId="Nagwek8Znak">
    <w:name w:val="Nagłówek 8 Znak"/>
    <w:basedOn w:val="Domylnaczcionkaakapitu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Nagwek9Znak">
    <w:name w:val="Nagłówek 9 Znak"/>
    <w:basedOn w:val="Domylnaczcionkaakapitu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TekstpodstawowyZnak">
    <w:name w:val="Tekst podstawowy Znak"/>
    <w:basedOn w:val="Domylnaczcionkaakapitu"/>
    <w:rPr>
      <w:rFonts w:ascii="Verdana" w:eastAsia="Verdana" w:hAnsi="Verdana" w:cs="Verdana"/>
      <w:sz w:val="20"/>
      <w:szCs w:val="20"/>
    </w:rPr>
  </w:style>
  <w:style w:type="numbering" w:customStyle="1" w:styleId="WWOutlineListStyle24">
    <w:name w:val="WW_OutlineListStyle_24"/>
    <w:basedOn w:val="Bezlisty"/>
    <w:pPr>
      <w:numPr>
        <w:numId w:val="2"/>
      </w:numPr>
    </w:pPr>
  </w:style>
  <w:style w:type="numbering" w:customStyle="1" w:styleId="WWOutlineListStyle23">
    <w:name w:val="WW_OutlineListStyle_23"/>
    <w:basedOn w:val="Bezlisty"/>
    <w:pPr>
      <w:numPr>
        <w:numId w:val="3"/>
      </w:numPr>
    </w:pPr>
  </w:style>
  <w:style w:type="numbering" w:customStyle="1" w:styleId="WWOutlineListStyle22">
    <w:name w:val="WW_OutlineListStyle_22"/>
    <w:basedOn w:val="Bezlisty"/>
    <w:pPr>
      <w:numPr>
        <w:numId w:val="4"/>
      </w:numPr>
    </w:pPr>
  </w:style>
  <w:style w:type="numbering" w:customStyle="1" w:styleId="WWOutlineListStyle21">
    <w:name w:val="WW_OutlineListStyle_21"/>
    <w:basedOn w:val="Bezlisty"/>
    <w:pPr>
      <w:numPr>
        <w:numId w:val="5"/>
      </w:numPr>
    </w:pPr>
  </w:style>
  <w:style w:type="numbering" w:customStyle="1" w:styleId="WWOutlineListStyle20">
    <w:name w:val="WW_OutlineListStyle_20"/>
    <w:basedOn w:val="Bezlisty"/>
    <w:pPr>
      <w:numPr>
        <w:numId w:val="6"/>
      </w:numPr>
    </w:pPr>
  </w:style>
  <w:style w:type="numbering" w:customStyle="1" w:styleId="WWOutlineListStyle19">
    <w:name w:val="WW_OutlineListStyle_19"/>
    <w:basedOn w:val="Bezlisty"/>
    <w:pPr>
      <w:numPr>
        <w:numId w:val="7"/>
      </w:numPr>
    </w:pPr>
  </w:style>
  <w:style w:type="numbering" w:customStyle="1" w:styleId="WWOutlineListStyle18">
    <w:name w:val="WW_OutlineListStyle_18"/>
    <w:basedOn w:val="Bezlisty"/>
    <w:pPr>
      <w:numPr>
        <w:numId w:val="8"/>
      </w:numPr>
    </w:pPr>
  </w:style>
  <w:style w:type="numbering" w:customStyle="1" w:styleId="WWOutlineListStyle17">
    <w:name w:val="WW_OutlineListStyle_17"/>
    <w:basedOn w:val="Bezlisty"/>
    <w:pPr>
      <w:numPr>
        <w:numId w:val="9"/>
      </w:numPr>
    </w:pPr>
  </w:style>
  <w:style w:type="numbering" w:customStyle="1" w:styleId="WWOutlineListStyle16">
    <w:name w:val="WW_OutlineListStyle_16"/>
    <w:basedOn w:val="Bezlisty"/>
    <w:pPr>
      <w:numPr>
        <w:numId w:val="10"/>
      </w:numPr>
    </w:pPr>
  </w:style>
  <w:style w:type="numbering" w:customStyle="1" w:styleId="WWOutlineListStyle15">
    <w:name w:val="WW_OutlineListStyle_15"/>
    <w:basedOn w:val="Bezlisty"/>
    <w:pPr>
      <w:numPr>
        <w:numId w:val="11"/>
      </w:numPr>
    </w:pPr>
  </w:style>
  <w:style w:type="numbering" w:customStyle="1" w:styleId="WWOutlineListStyle14">
    <w:name w:val="WW_OutlineListStyle_14"/>
    <w:basedOn w:val="Bezlisty"/>
    <w:pPr>
      <w:numPr>
        <w:numId w:val="12"/>
      </w:numPr>
    </w:pPr>
  </w:style>
  <w:style w:type="numbering" w:customStyle="1" w:styleId="WWOutlineListStyle13">
    <w:name w:val="WW_OutlineListStyle_13"/>
    <w:basedOn w:val="Bezlisty"/>
    <w:pPr>
      <w:numPr>
        <w:numId w:val="13"/>
      </w:numPr>
    </w:pPr>
  </w:style>
  <w:style w:type="numbering" w:customStyle="1" w:styleId="WWOutlineListStyle12">
    <w:name w:val="WW_OutlineListStyle_12"/>
    <w:basedOn w:val="Bezlisty"/>
    <w:pPr>
      <w:numPr>
        <w:numId w:val="14"/>
      </w:numPr>
    </w:pPr>
  </w:style>
  <w:style w:type="numbering" w:customStyle="1" w:styleId="Outline">
    <w:name w:val="Outline"/>
    <w:basedOn w:val="Bezlisty"/>
    <w:pPr>
      <w:numPr>
        <w:numId w:val="15"/>
      </w:numPr>
    </w:pPr>
  </w:style>
  <w:style w:type="numbering" w:customStyle="1" w:styleId="WWOutlineListStyle11">
    <w:name w:val="WW_OutlineListStyle_11"/>
    <w:basedOn w:val="Bezlisty"/>
    <w:pPr>
      <w:numPr>
        <w:numId w:val="16"/>
      </w:numPr>
    </w:pPr>
  </w:style>
  <w:style w:type="numbering" w:customStyle="1" w:styleId="WWOutlineListStyle10">
    <w:name w:val="WW_OutlineListStyle_10"/>
    <w:basedOn w:val="Bezlisty"/>
    <w:pPr>
      <w:numPr>
        <w:numId w:val="17"/>
      </w:numPr>
    </w:pPr>
  </w:style>
  <w:style w:type="numbering" w:customStyle="1" w:styleId="WWOutlineListStyle9">
    <w:name w:val="WW_OutlineListStyle_9"/>
    <w:basedOn w:val="Bezlisty"/>
    <w:pPr>
      <w:numPr>
        <w:numId w:val="18"/>
      </w:numPr>
    </w:pPr>
  </w:style>
  <w:style w:type="numbering" w:customStyle="1" w:styleId="WWOutlineListStyle8">
    <w:name w:val="WW_OutlineListStyle_8"/>
    <w:basedOn w:val="Bezlisty"/>
    <w:pPr>
      <w:numPr>
        <w:numId w:val="19"/>
      </w:numPr>
    </w:pPr>
  </w:style>
  <w:style w:type="numbering" w:customStyle="1" w:styleId="WWOutlineListStyle7">
    <w:name w:val="WW_OutlineListStyle_7"/>
    <w:basedOn w:val="Bezlisty"/>
    <w:pPr>
      <w:numPr>
        <w:numId w:val="20"/>
      </w:numPr>
    </w:pPr>
  </w:style>
  <w:style w:type="numbering" w:customStyle="1" w:styleId="WWOutlineListStyle6">
    <w:name w:val="WW_OutlineListStyle_6"/>
    <w:basedOn w:val="Bezlisty"/>
    <w:pPr>
      <w:numPr>
        <w:numId w:val="21"/>
      </w:numPr>
    </w:pPr>
  </w:style>
  <w:style w:type="numbering" w:customStyle="1" w:styleId="WWOutlineListStyle5">
    <w:name w:val="WW_OutlineListStyle_5"/>
    <w:basedOn w:val="Bezlisty"/>
    <w:pPr>
      <w:numPr>
        <w:numId w:val="22"/>
      </w:numPr>
    </w:pPr>
  </w:style>
  <w:style w:type="numbering" w:customStyle="1" w:styleId="WWOutlineListStyle4">
    <w:name w:val="WW_OutlineListStyle_4"/>
    <w:basedOn w:val="Bezlisty"/>
    <w:pPr>
      <w:numPr>
        <w:numId w:val="23"/>
      </w:numPr>
    </w:pPr>
  </w:style>
  <w:style w:type="numbering" w:customStyle="1" w:styleId="WWOutlineListStyle3">
    <w:name w:val="WW_OutlineListStyle_3"/>
    <w:basedOn w:val="Bezlisty"/>
    <w:pPr>
      <w:numPr>
        <w:numId w:val="24"/>
      </w:numPr>
    </w:pPr>
  </w:style>
  <w:style w:type="numbering" w:customStyle="1" w:styleId="WWOutlineListStyle2">
    <w:name w:val="WW_OutlineListStyle_2"/>
    <w:basedOn w:val="Bezlisty"/>
    <w:pPr>
      <w:numPr>
        <w:numId w:val="25"/>
      </w:numPr>
    </w:pPr>
  </w:style>
  <w:style w:type="numbering" w:customStyle="1" w:styleId="WWOutlineListStyle1">
    <w:name w:val="WW_OutlineListStyle_1"/>
    <w:basedOn w:val="Bezlisty"/>
    <w:pPr>
      <w:numPr>
        <w:numId w:val="26"/>
      </w:numPr>
    </w:pPr>
  </w:style>
  <w:style w:type="numbering" w:customStyle="1" w:styleId="WWOutlineListStyle">
    <w:name w:val="WW_OutlineListStyle"/>
    <w:basedOn w:val="Bezlisty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Rogucka-Maciejowska</dc:creator>
  <dc:description/>
  <cp:lastModifiedBy>Urszula Dąbkowska</cp:lastModifiedBy>
  <cp:revision>2</cp:revision>
  <cp:lastPrinted>2022-07-05T11:36:00Z</cp:lastPrinted>
  <dcterms:created xsi:type="dcterms:W3CDTF">2023-07-24T13:14:00Z</dcterms:created>
  <dcterms:modified xsi:type="dcterms:W3CDTF">2023-07-24T13:14:00Z</dcterms:modified>
</cp:coreProperties>
</file>